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4D" w:rsidRDefault="0073664D" w:rsidP="0073664D">
      <w:pPr>
        <w:jc w:val="center"/>
        <w:rPr>
          <w:sz w:val="24"/>
          <w:szCs w:val="24"/>
        </w:rPr>
      </w:pPr>
    </w:p>
    <w:p w:rsidR="00F77F3A" w:rsidRDefault="00173E93" w:rsidP="0073664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6750" cy="4067175"/>
            <wp:effectExtent l="0" t="0" r="0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06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664D" w:rsidRDefault="0073664D" w:rsidP="0073664D">
      <w:pPr>
        <w:jc w:val="center"/>
        <w:rPr>
          <w:rFonts w:ascii="Arial" w:eastAsia="Arial" w:hAnsi="Arial" w:cs="Arial"/>
          <w:sz w:val="24"/>
          <w:szCs w:val="24"/>
        </w:rPr>
      </w:pPr>
    </w:p>
    <w:p w:rsidR="00F77F3A" w:rsidRDefault="00173E93" w:rsidP="0073664D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Foto </w:t>
      </w:r>
      <w:proofErr w:type="spellStart"/>
      <w:r>
        <w:rPr>
          <w:rFonts w:ascii="Arial" w:eastAsia="Arial" w:hAnsi="Arial" w:cs="Arial"/>
          <w:sz w:val="24"/>
          <w:szCs w:val="24"/>
        </w:rPr>
        <w:t>Pinterest</w:t>
      </w:r>
      <w:proofErr w:type="spellEnd"/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Acerte a bolinha no cesto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Coordenação motora, atenção, noção espacial e visual.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 xml:space="preserve">Sugestões de material: </w:t>
      </w:r>
      <w:r>
        <w:rPr>
          <w:rFonts w:ascii="Arial" w:eastAsia="Arial" w:hAnsi="Arial" w:cs="Arial"/>
          <w:sz w:val="24"/>
          <w:szCs w:val="24"/>
        </w:rPr>
        <w:t>Cesto de lixo, balde, cesto de roupa, caixa, bacia,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panela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grande ou o que tiver em casa.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Bolinhas de plástico, bolas de papel amassado, sacos transparentes (soprar </w:t>
      </w:r>
      <w:proofErr w:type="gramStart"/>
      <w:r>
        <w:rPr>
          <w:rFonts w:ascii="Arial" w:eastAsia="Arial" w:hAnsi="Arial" w:cs="Arial"/>
          <w:sz w:val="24"/>
          <w:szCs w:val="24"/>
        </w:rPr>
        <w:t>ar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dentro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 amarrar a boca, sacolas plásticas também pode encher com ar).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Querendo pode </w:t>
      </w:r>
      <w:r>
        <w:rPr>
          <w:rFonts w:ascii="Arial" w:eastAsia="Arial" w:hAnsi="Arial" w:cs="Arial"/>
          <w:sz w:val="24"/>
          <w:szCs w:val="24"/>
        </w:rPr>
        <w:t xml:space="preserve">pintar cada “bolinha” de uma cor e quando for jogar nomear a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cor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que jogou e ou que o adulto pedir para jogar. Exemplo: Jogue a bola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vermelha</w:t>
      </w:r>
      <w:proofErr w:type="gramEnd"/>
      <w:r>
        <w:rPr>
          <w:rFonts w:ascii="Arial" w:eastAsia="Arial" w:hAnsi="Arial" w:cs="Arial"/>
          <w:sz w:val="24"/>
          <w:szCs w:val="24"/>
        </w:rPr>
        <w:t>. Agora jogue a bola vermelha. Depois deixe brincar livremente.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Lembrando que as atividades enviadas podem ser fe</w:t>
      </w:r>
      <w:r>
        <w:rPr>
          <w:rFonts w:ascii="Arial" w:eastAsia="Arial" w:hAnsi="Arial" w:cs="Arial"/>
          <w:sz w:val="24"/>
          <w:szCs w:val="24"/>
        </w:rPr>
        <w:t>itas inúmeras vezes,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sempre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que quiser.</w:t>
      </w:r>
    </w:p>
    <w:p w:rsidR="00F77F3A" w:rsidRDefault="00F77F3A">
      <w:pPr>
        <w:rPr>
          <w:b/>
          <w:sz w:val="24"/>
          <w:szCs w:val="24"/>
        </w:rPr>
      </w:pPr>
    </w:p>
    <w:p w:rsidR="00F77F3A" w:rsidRDefault="00F77F3A">
      <w:pPr>
        <w:rPr>
          <w:b/>
          <w:sz w:val="24"/>
          <w:szCs w:val="24"/>
        </w:rPr>
      </w:pPr>
    </w:p>
    <w:p w:rsidR="00F77F3A" w:rsidRDefault="00F77F3A">
      <w:pPr>
        <w:rPr>
          <w:b/>
          <w:sz w:val="24"/>
          <w:szCs w:val="24"/>
        </w:rPr>
      </w:pPr>
    </w:p>
    <w:p w:rsidR="00F77F3A" w:rsidRDefault="00F77F3A">
      <w:pPr>
        <w:rPr>
          <w:rFonts w:ascii="Arial" w:eastAsia="Arial" w:hAnsi="Arial" w:cs="Arial"/>
          <w:sz w:val="24"/>
          <w:szCs w:val="24"/>
        </w:rPr>
      </w:pP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400040" cy="420687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F3A" w:rsidRDefault="00173E93" w:rsidP="0073664D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Foto: Aluno </w:t>
      </w:r>
      <w:proofErr w:type="spellStart"/>
      <w:r>
        <w:rPr>
          <w:rFonts w:ascii="Arial" w:eastAsia="Arial" w:hAnsi="Arial" w:cs="Arial"/>
          <w:sz w:val="24"/>
          <w:szCs w:val="24"/>
        </w:rPr>
        <w:t>On</w:t>
      </w:r>
      <w:proofErr w:type="spellEnd"/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Toque a bexiga ou bola até chegar ao cesto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Coordenação motora, atenção, noçã</w:t>
      </w:r>
      <w:r>
        <w:rPr>
          <w:rFonts w:ascii="Arial" w:eastAsia="Arial" w:hAnsi="Arial" w:cs="Arial"/>
          <w:sz w:val="24"/>
          <w:szCs w:val="24"/>
        </w:rPr>
        <w:t>o espacial e visual.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Sugestões de materiais: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Cesto de lixo, balde, cesto de roupa, caixa, bacia,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panela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grande ou o que tiver em casa.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Bolas de plástico, bolas de papel amassado, sacos transparentes (soprar </w:t>
      </w:r>
      <w:proofErr w:type="gramStart"/>
      <w:r>
        <w:rPr>
          <w:rFonts w:ascii="Arial" w:eastAsia="Arial" w:hAnsi="Arial" w:cs="Arial"/>
          <w:sz w:val="24"/>
          <w:szCs w:val="24"/>
        </w:rPr>
        <w:t>ar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dentro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 amarrar a boca, sacolas plásticas </w:t>
      </w:r>
      <w:r>
        <w:rPr>
          <w:rFonts w:ascii="Arial" w:eastAsia="Arial" w:hAnsi="Arial" w:cs="Arial"/>
          <w:sz w:val="24"/>
          <w:szCs w:val="24"/>
        </w:rPr>
        <w:t xml:space="preserve">também pode encher com ar).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Querendo pode fazer carinhas de feliz, triste, bravo, chorando, entre outras.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 dizer qual carinha entrou no cesto. Exemplo: Entrou a carinha feliz, agora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brava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Deixe que o aluno confeccione o material o máximo possível. Como pintar, fazer as carinhas.</w:t>
      </w:r>
    </w:p>
    <w:p w:rsidR="00F77F3A" w:rsidRDefault="00F77F3A">
      <w:pPr>
        <w:rPr>
          <w:rFonts w:ascii="Arial" w:eastAsia="Arial" w:hAnsi="Arial" w:cs="Arial"/>
          <w:sz w:val="24"/>
          <w:szCs w:val="24"/>
        </w:rPr>
      </w:pPr>
    </w:p>
    <w:p w:rsidR="0073664D" w:rsidRDefault="0073664D">
      <w:pPr>
        <w:rPr>
          <w:rFonts w:ascii="Arial" w:eastAsia="Arial" w:hAnsi="Arial" w:cs="Arial"/>
          <w:sz w:val="24"/>
          <w:szCs w:val="24"/>
        </w:rPr>
      </w:pPr>
    </w:p>
    <w:p w:rsidR="0073664D" w:rsidRDefault="0073664D">
      <w:pPr>
        <w:rPr>
          <w:rFonts w:ascii="Arial" w:eastAsia="Arial" w:hAnsi="Arial" w:cs="Arial"/>
          <w:sz w:val="24"/>
          <w:szCs w:val="24"/>
        </w:rPr>
      </w:pPr>
      <w:bookmarkStart w:id="2" w:name="_GoBack"/>
      <w:bookmarkEnd w:id="2"/>
    </w:p>
    <w:p w:rsidR="00F77F3A" w:rsidRDefault="00173E9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5257800" cy="52578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F3A" w:rsidRDefault="00173E93" w:rsidP="0073664D">
      <w:pPr>
        <w:jc w:val="center"/>
        <w:rPr>
          <w:rFonts w:ascii="Arial" w:eastAsia="Arial" w:hAnsi="Arial" w:cs="Arial"/>
          <w:sz w:val="24"/>
          <w:szCs w:val="24"/>
        </w:rPr>
      </w:pPr>
      <w:bookmarkStart w:id="3" w:name="_1fob9te"/>
      <w:bookmarkEnd w:id="3"/>
      <w:r>
        <w:rPr>
          <w:rFonts w:ascii="Arial" w:eastAsia="Arial" w:hAnsi="Arial" w:cs="Arial"/>
          <w:sz w:val="24"/>
          <w:szCs w:val="24"/>
        </w:rPr>
        <w:t xml:space="preserve">Foto: </w:t>
      </w:r>
      <w:proofErr w:type="spellStart"/>
      <w:r>
        <w:rPr>
          <w:rFonts w:ascii="Arial" w:eastAsia="Arial" w:hAnsi="Arial" w:cs="Arial"/>
          <w:sz w:val="24"/>
          <w:szCs w:val="24"/>
        </w:rPr>
        <w:t>Pinterest</w:t>
      </w:r>
      <w:proofErr w:type="spellEnd"/>
    </w:p>
    <w:p w:rsidR="00F77F3A" w:rsidRDefault="00F77F3A">
      <w:pPr>
        <w:rPr>
          <w:rFonts w:ascii="Arial" w:eastAsia="Arial" w:hAnsi="Arial" w:cs="Arial"/>
          <w:b/>
          <w:sz w:val="24"/>
          <w:szCs w:val="24"/>
        </w:rPr>
      </w:pP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3</w:t>
      </w:r>
      <w:proofErr w:type="gramEnd"/>
      <w:r>
        <w:rPr>
          <w:rFonts w:ascii="Arial" w:eastAsia="Arial" w:hAnsi="Arial" w:cs="Arial"/>
          <w:sz w:val="24"/>
          <w:szCs w:val="24"/>
        </w:rPr>
        <w:t>: Encaixe as figuras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Percepção visual, noção espacial e coordenação motora fina.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Sugestões de materiais: </w:t>
      </w:r>
      <w:r>
        <w:rPr>
          <w:rFonts w:ascii="Arial" w:eastAsia="Arial" w:hAnsi="Arial" w:cs="Arial"/>
          <w:sz w:val="24"/>
          <w:szCs w:val="24"/>
        </w:rPr>
        <w:t xml:space="preserve">Papelão, papel duro, embalagens de papelão </w:t>
      </w:r>
      <w:proofErr w:type="gramStart"/>
      <w:r>
        <w:rPr>
          <w:rFonts w:ascii="Arial" w:eastAsia="Arial" w:hAnsi="Arial" w:cs="Arial"/>
          <w:sz w:val="24"/>
          <w:szCs w:val="24"/>
        </w:rPr>
        <w:t>como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caixa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sabão em pó ou outros parecidos que tenha em casa.</w:t>
      </w:r>
    </w:p>
    <w:p w:rsidR="00F77F3A" w:rsidRDefault="00173E9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Tesoura, faca ou estilete. </w:t>
      </w:r>
      <w:r>
        <w:rPr>
          <w:rFonts w:ascii="Arial" w:eastAsia="Arial" w:hAnsi="Arial" w:cs="Arial"/>
          <w:b/>
          <w:sz w:val="24"/>
          <w:szCs w:val="24"/>
        </w:rPr>
        <w:t>Por favor, um adulto faz o recorte.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Caso tenha em casa, giz de cera ou lápis de cor, ou tinta, ofereça para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criança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as figuras recortadas para ela pintar e depois encaixar.</w:t>
      </w:r>
    </w:p>
    <w:p w:rsidR="00F77F3A" w:rsidRDefault="00173E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Repita a atividade sempre que puder.</w:t>
      </w:r>
    </w:p>
    <w:sectPr w:rsidR="00F77F3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E93" w:rsidRDefault="00173E93">
      <w:pPr>
        <w:spacing w:after="0" w:line="240" w:lineRule="auto"/>
      </w:pPr>
      <w:r>
        <w:separator/>
      </w:r>
    </w:p>
  </w:endnote>
  <w:endnote w:type="continuationSeparator" w:id="0">
    <w:p w:rsidR="00173E93" w:rsidRDefault="0017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F3A" w:rsidRDefault="00F77F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F77F3A" w:rsidRDefault="00F77F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E93" w:rsidRDefault="00173E93">
      <w:pPr>
        <w:spacing w:after="0" w:line="240" w:lineRule="auto"/>
      </w:pPr>
      <w:r>
        <w:separator/>
      </w:r>
    </w:p>
  </w:footnote>
  <w:footnote w:type="continuationSeparator" w:id="0">
    <w:p w:rsidR="00173E93" w:rsidRDefault="0017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F3A" w:rsidRDefault="00173E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36470F5" wp14:editId="5F4E1D1A">
          <wp:simplePos x="0" y="0"/>
          <wp:positionH relativeFrom="column">
            <wp:posOffset>4234815</wp:posOffset>
          </wp:positionH>
          <wp:positionV relativeFrom="paragraph">
            <wp:posOffset>-78104</wp:posOffset>
          </wp:positionV>
          <wp:extent cx="1375018" cy="63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5018" cy="63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BF4DD4" wp14:editId="1019A0A0">
          <wp:simplePos x="0" y="0"/>
          <wp:positionH relativeFrom="column">
            <wp:posOffset>-156209</wp:posOffset>
          </wp:positionH>
          <wp:positionV relativeFrom="paragraph">
            <wp:posOffset>-287654</wp:posOffset>
          </wp:positionV>
          <wp:extent cx="876300" cy="771525"/>
          <wp:effectExtent l="0" t="0" r="0" b="0"/>
          <wp:wrapNone/>
          <wp:docPr id="4" name="image4.png" descr="C:\Users\reshi\Desktop\NOTEBOOK REGINA NOVO\PREFEITURA HORTO\brasã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reshi\Desktop\NOTEBOOK REGINA NOVO\PREFEITURA HORTO\brasã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233CF19" wp14:editId="589CDC08">
          <wp:simplePos x="0" y="0"/>
          <wp:positionH relativeFrom="column">
            <wp:posOffset>3225165</wp:posOffset>
          </wp:positionH>
          <wp:positionV relativeFrom="paragraph">
            <wp:posOffset>26181</wp:posOffset>
          </wp:positionV>
          <wp:extent cx="658707" cy="4572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8707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77F3A"/>
    <w:rsid w:val="00173E93"/>
    <w:rsid w:val="0073664D"/>
    <w:rsid w:val="00F7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2021-04-22T18:43:00Z</dcterms:created>
  <dcterms:modified xsi:type="dcterms:W3CDTF">2021-04-22T18:43:00Z</dcterms:modified>
</cp:coreProperties>
</file>