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2º 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ff0000"/>
        </w:rPr>
        <w:drawing>
          <wp:inline distB="0" distT="0" distL="0" distR="0">
            <wp:extent cx="4276725" cy="1291387"/>
            <wp:effectExtent b="0" l="0" r="0" t="0"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2913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ATIVIDADES PARA 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19 A 23 DE JULHO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DE 2021</w:t>
      </w:r>
    </w:p>
    <w:tbl>
      <w:tblPr>
        <w:tblStyle w:val="Table1"/>
        <w:tblW w:w="10627.0" w:type="dxa"/>
        <w:jc w:val="left"/>
        <w:tblInd w:w="0.0" w:type="dxa"/>
        <w:tblLayout w:type="fixed"/>
        <w:tblLook w:val="0400"/>
      </w:tblPr>
      <w:tblGrid>
        <w:gridCol w:w="1418"/>
        <w:gridCol w:w="278"/>
        <w:gridCol w:w="8931"/>
        <w:tblGridChange w:id="0">
          <w:tblGrid>
            <w:gridCol w:w="1418"/>
            <w:gridCol w:w="278"/>
            <w:gridCol w:w="893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DIA DA SEMANA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ROTINA DIÁRIA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DESCRIÇÃO DAS ATIVIDADES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Segunda-feira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Data: 19/07/2021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ind w:hanging="2"/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</w:t>
            </w:r>
            <w:r w:rsidDel="00000000" w:rsidR="00000000" w:rsidRPr="00000000">
              <w:rPr>
                <w:color w:val="000000"/>
                <w:rtl w:val="0"/>
              </w:rPr>
              <w:t xml:space="preserve">: “A ilha dos sentimentos” – Disponível no canal do </w:t>
            </w:r>
            <w:r w:rsidDel="00000000" w:rsidR="00000000" w:rsidRPr="00000000">
              <w:rPr>
                <w:rtl w:val="0"/>
              </w:rPr>
              <w:t xml:space="preserve">Y</w:t>
            </w:r>
            <w:r w:rsidDel="00000000" w:rsidR="00000000" w:rsidRPr="00000000">
              <w:rPr>
                <w:color w:val="000000"/>
                <w:rtl w:val="0"/>
              </w:rPr>
              <w:t xml:space="preserve">ou</w:t>
            </w:r>
            <w:r w:rsidDel="00000000" w:rsidR="00000000" w:rsidRPr="00000000">
              <w:rPr>
                <w:rtl w:val="0"/>
              </w:rPr>
              <w:t xml:space="preserve">T</w:t>
            </w:r>
            <w:r w:rsidDel="00000000" w:rsidR="00000000" w:rsidRPr="00000000">
              <w:rPr>
                <w:color w:val="000000"/>
                <w:rtl w:val="0"/>
              </w:rPr>
              <w:t xml:space="preserve">ube pelo link: </w:t>
            </w: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https://youtu.be/-5L51NUcgac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i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dia: </w:t>
            </w:r>
            <w:r w:rsidDel="00000000" w:rsidR="00000000" w:rsidRPr="00000000">
              <w:rPr>
                <w:color w:val="000000"/>
                <w:rtl w:val="0"/>
              </w:rPr>
              <w:t xml:space="preserve">Quais sentimentos você tem em seu coração? Coloque-os na árvore dos sentimentos.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Arte: </w:t>
            </w:r>
            <w:r w:rsidDel="00000000" w:rsidR="00000000" w:rsidRPr="00000000">
              <w:rPr>
                <w:color w:val="000000"/>
                <w:rtl w:val="0"/>
              </w:rPr>
              <w:t xml:space="preserve">Que tal fazer uma atividade de arte e exercitar a criatividade? Dê uma olhadinha na atividade de Arte em nosso PORTAL.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Terça-feira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Data: 20/07/2021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ind w:hanging="2"/>
              <w:rPr>
                <w:color w:val="000000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diária:</w:t>
            </w:r>
            <w:r w:rsidDel="00000000" w:rsidR="00000000" w:rsidRPr="00000000">
              <w:rPr>
                <w:rtl w:val="0"/>
              </w:rPr>
              <w:t xml:space="preserve"> “Peteca de jornal (Brincando de fazer brinquedo)” </w:t>
            </w:r>
            <w:r w:rsidDel="00000000" w:rsidR="00000000" w:rsidRPr="00000000">
              <w:rPr>
                <w:color w:val="000000"/>
                <w:rtl w:val="0"/>
              </w:rPr>
              <w:t xml:space="preserve">– Disponível no canal do youtube pelo link: </w:t>
            </w: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https://youtu.be/QaYkJvP4Zz0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color w:val="00000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dia: </w:t>
            </w:r>
            <w:r w:rsidDel="00000000" w:rsidR="00000000" w:rsidRPr="00000000">
              <w:rPr>
                <w:color w:val="000000"/>
                <w:rtl w:val="0"/>
              </w:rPr>
              <w:t xml:space="preserve">Vamos chamar nossa família e passar bons momentos com eles brincando de peteca.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Educação Física: </w:t>
            </w:r>
            <w:r w:rsidDel="00000000" w:rsidR="00000000" w:rsidRPr="00000000">
              <w:rPr>
                <w:color w:val="000000"/>
                <w:rtl w:val="0"/>
              </w:rPr>
              <w:t xml:space="preserve">Que tal se exercitar um pouquinho?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Dê uma olhadinha no PORTAL, na atividade preparada pelo professor de Educação Física!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Quarta-feira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Data: 21/07/2021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ind w:hanging="2"/>
              <w:rPr>
                <w:color w:val="000000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</w:t>
            </w:r>
            <w:r w:rsidDel="00000000" w:rsidR="00000000" w:rsidRPr="00000000">
              <w:rPr>
                <w:color w:val="000000"/>
                <w:rtl w:val="0"/>
              </w:rPr>
              <w:t xml:space="preserve">: “Como eu me sinto”– Disponível no canal do youtube pelo link: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https://youtu.be/JZV7l9z6Aw4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dia:</w:t>
            </w:r>
            <w:r w:rsidDel="00000000" w:rsidR="00000000" w:rsidRPr="00000000">
              <w:rPr>
                <w:color w:val="000000"/>
                <w:rtl w:val="0"/>
              </w:rPr>
              <w:t xml:space="preserve"> Complete a figura com a expressão que representa seu sentimento hoje.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Inglês: </w:t>
            </w:r>
            <w:r w:rsidDel="00000000" w:rsidR="00000000" w:rsidRPr="00000000">
              <w:rPr>
                <w:color w:val="000000"/>
                <w:rtl w:val="0"/>
              </w:rPr>
              <w:t xml:space="preserve">Hoje é dia de aprender uma nova língua: vamos estudar Inglês! Dê uma olhadinha na atividade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TEMA: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TRAFFIC </w:t>
            </w:r>
            <w:r w:rsidDel="00000000" w:rsidR="00000000" w:rsidRPr="00000000">
              <w:rPr>
                <w:color w:val="000000"/>
                <w:rtl w:val="0"/>
              </w:rPr>
              <w:t xml:space="preserve">(Trânsito) página 39,                                        que a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teacher </w:t>
            </w:r>
            <w:r w:rsidDel="00000000" w:rsidR="00000000" w:rsidRPr="00000000">
              <w:rPr>
                <w:color w:val="000000"/>
                <w:rtl w:val="0"/>
              </w:rPr>
              <w:t xml:space="preserve">preparou para você!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22/07/2021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ind w:hanging="2"/>
              <w:rPr>
                <w:color w:val="000000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</w:t>
            </w:r>
            <w:r w:rsidDel="00000000" w:rsidR="00000000" w:rsidRPr="00000000">
              <w:rPr>
                <w:color w:val="000000"/>
                <w:rtl w:val="0"/>
              </w:rPr>
              <w:t xml:space="preserve">: “Jogos de bate-mão” – Disponível no canal do youtube pelo link: </w:t>
            </w: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https://youtu.be/HQ6oSM5Qyjg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</w:t>
            </w:r>
            <w:r w:rsidDel="00000000" w:rsidR="00000000" w:rsidRPr="00000000">
              <w:rPr>
                <w:color w:val="000000"/>
                <w:rtl w:val="0"/>
              </w:rPr>
              <w:t xml:space="preserve">: Vamos exercitar a matemática de forma divertida com o jogo dos palitinhos.</w:t>
            </w:r>
          </w:p>
        </w:tc>
      </w:tr>
      <w:tr>
        <w:trPr>
          <w:trHeight w:val="149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Data: 23/07/2021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line="240" w:lineRule="auto"/>
              <w:ind w:hanging="2"/>
              <w:rPr>
                <w:b w:val="1"/>
                <w:color w:val="000000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b w:val="1"/>
                <w:color w:val="000000"/>
                <w:rtl w:val="0"/>
              </w:rPr>
              <w:t xml:space="preserve">Leitura diária</w:t>
            </w:r>
            <w:r w:rsidDel="00000000" w:rsidR="00000000" w:rsidRPr="00000000">
              <w:rPr>
                <w:color w:val="000000"/>
                <w:rtl w:val="0"/>
              </w:rPr>
              <w:t xml:space="preserve">: “ Tchutchuê!”– Disponível no canal do youtube pelo link: </w:t>
            </w: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https://youtu.be/AMrn2ERvGkY</w:t>
              </w:r>
            </w:hyperlink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Atividade do dia</w:t>
            </w:r>
            <w:r w:rsidDel="00000000" w:rsidR="00000000" w:rsidRPr="00000000">
              <w:rPr>
                <w:color w:val="000000"/>
                <w:rtl w:val="0"/>
              </w:rPr>
              <w:t xml:space="preserve">: Vamos nos divertir dançando? </w:t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pacing w:line="240" w:lineRule="auto"/>
        <w:ind w:left="1418" w:right="141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ATIVIDADE PARA SEGUNDA-FEIRA, 19/07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firstLine="720"/>
        <w:rPr/>
      </w:pPr>
      <w:r w:rsidDel="00000000" w:rsidR="00000000" w:rsidRPr="00000000">
        <w:rPr>
          <w:rtl w:val="0"/>
        </w:rPr>
        <w:t xml:space="preserve">ESCREVA NOS CORAÇÕES ALGUNS SENTIMENTOS BONS QUE PODEMOS CULTIVAR PELAS PESSOAS E DÊ UM COLORIDO BEM BONITO:</w:t>
      </w:r>
    </w:p>
    <w:p w:rsidR="00000000" w:rsidDel="00000000" w:rsidP="00000000" w:rsidRDefault="00000000" w:rsidRPr="00000000" w14:paraId="0000002D">
      <w:pPr>
        <w:spacing w:line="360" w:lineRule="auto"/>
        <w:rPr/>
      </w:pPr>
      <w:r w:rsidDel="00000000" w:rsidR="00000000" w:rsidRPr="00000000">
        <w:rPr/>
        <w:drawing>
          <wp:inline distB="0" distT="0" distL="0" distR="0">
            <wp:extent cx="6499022" cy="6382034"/>
            <wp:effectExtent b="0" l="0" r="0" t="0"/>
            <wp:docPr id="2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7359" l="7760" r="7446" t="30145"/>
                    <a:stretch>
                      <a:fillRect/>
                    </a:stretch>
                  </pic:blipFill>
                  <pic:spPr>
                    <a:xfrm>
                      <a:off x="0" y="0"/>
                      <a:ext cx="6499022" cy="63820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pacing w:line="240" w:lineRule="auto"/>
        <w:ind w:left="1418" w:right="141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ATIVIDADE PARA TERÇA-FEIRA, 20/07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firstLine="360"/>
        <w:jc w:val="both"/>
        <w:rPr/>
      </w:pPr>
      <w:r w:rsidDel="00000000" w:rsidR="00000000" w:rsidRPr="00000000">
        <w:rPr>
          <w:rtl w:val="0"/>
        </w:rPr>
        <w:t xml:space="preserve">CHAME SUA FAMÍLIA PARA FABRICAR E BRINCAR DE PETECA. FILME OU FOTOGRAFE A ATIVIDADE E MANDE PARA SUA PROFESSORA.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360" w:lineRule="auto"/>
        <w:ind w:left="360" w:firstLine="0"/>
        <w:jc w:val="center"/>
        <w:rPr>
          <w:color w:val="1e1e1e"/>
        </w:rPr>
      </w:pPr>
      <w:r w:rsidDel="00000000" w:rsidR="00000000" w:rsidRPr="00000000">
        <w:rPr/>
        <w:drawing>
          <wp:inline distB="0" distT="0" distL="0" distR="0">
            <wp:extent cx="4261239" cy="3260556"/>
            <wp:effectExtent b="0" l="0" r="0" t="0"/>
            <wp:docPr id="2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1239" cy="32605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pacing w:line="240" w:lineRule="auto"/>
        <w:ind w:left="1418" w:right="141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ATIVIDADE PARA QUARTA-FEIRA, 21/07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360" w:lineRule="auto"/>
        <w:ind w:firstLine="720"/>
        <w:rPr/>
      </w:pPr>
      <w:r w:rsidDel="00000000" w:rsidR="00000000" w:rsidRPr="00000000">
        <w:rPr>
          <w:rtl w:val="0"/>
        </w:rPr>
        <w:t xml:space="preserve">COMO VOCÊ ESTÁ SE SENTINDO HOJE?? COMPLETE A FIGURA COM A EXPRESSÃO QUE REPRESENTA SEU SENTIMENTO: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36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3970220" cy="3142387"/>
            <wp:effectExtent b="0" l="0" r="0" t="0"/>
            <wp:docPr id="2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8332" l="39849" r="2253" t="2888"/>
                    <a:stretch>
                      <a:fillRect/>
                    </a:stretch>
                  </pic:blipFill>
                  <pic:spPr>
                    <a:xfrm>
                      <a:off x="0" y="0"/>
                      <a:ext cx="3970220" cy="31423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240"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color="00000a" w:space="8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pacing w:line="240" w:lineRule="auto"/>
        <w:ind w:left="1418" w:right="141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ATIVIDADE PARA QUINTA-FEIRA, 22/07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VOCÊ JÁ BRINCOU DE PALITINHOS?? ASSISTA O VIDEO AQUI: </w:t>
      </w:r>
      <w:hyperlink r:id="rId16">
        <w:r w:rsidDel="00000000" w:rsidR="00000000" w:rsidRPr="00000000">
          <w:rPr>
            <w:color w:val="0000ff"/>
            <w:u w:val="single"/>
            <w:rtl w:val="0"/>
          </w:rPr>
          <w:t xml:space="preserve">https://youtu.be/HQ6oSM5Qyjg</w:t>
        </w:r>
      </w:hyperlink>
      <w:r w:rsidDel="00000000" w:rsidR="00000000" w:rsidRPr="00000000">
        <w:rPr>
          <w:rtl w:val="0"/>
        </w:rPr>
        <w:t xml:space="preserve">   CHAME SUA FAMÍLIA E BOA DIVERSÃO!</w:t>
      </w:r>
    </w:p>
    <w:p w:rsidR="00000000" w:rsidDel="00000000" w:rsidP="00000000" w:rsidRDefault="00000000" w:rsidRPr="00000000" w14:paraId="0000003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ESTA BRINCADEIRA FUNCIONA DA SEGUINTE MANEIRA: CADA PARTICIPANTE PEGA UM PALITO DE DENTE E QUEBRA EM TRÊS PEDACINHOS. O OBJETIVO É PEGAR OS PALITINHOS, ESCONDER E TENTAR ADIVINHAR QUANTOS PALITINHOS TEM NO TOTAL NAS MÃOS DE TODOS OS PARTICIPANTES, QUEM ACERTAR TIRA UM PALITO DO JOGO. </w:t>
      </w:r>
    </w:p>
    <w:p w:rsidR="00000000" w:rsidDel="00000000" w:rsidP="00000000" w:rsidRDefault="00000000" w:rsidRPr="00000000" w14:paraId="0000003C">
      <w:pPr>
        <w:spacing w:line="360" w:lineRule="auto"/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  <w:t xml:space="preserve">NÃO HÁ LIMITES DE PESSOAS PARA ESSA BRINCADEIRA. </w:t>
      </w:r>
      <w:r w:rsidDel="00000000" w:rsidR="00000000" w:rsidRPr="00000000">
        <w:rPr>
          <w:i w:val="1"/>
          <w:rtl w:val="0"/>
        </w:rPr>
        <w:t xml:space="preserve">FILME OU FOTOGRAFE A DIVERSÃO E MANDE PARA SUA PROFESSORA!!</w:t>
      </w:r>
    </w:p>
    <w:p w:rsidR="00000000" w:rsidDel="00000000" w:rsidP="00000000" w:rsidRDefault="00000000" w:rsidRPr="00000000" w14:paraId="0000003D">
      <w:pPr>
        <w:spacing w:line="360" w:lineRule="auto"/>
        <w:ind w:left="0" w:firstLine="0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a" w:space="1" w:sz="4" w:val="single"/>
          <w:left w:color="00000a" w:space="4" w:sz="4" w:val="single"/>
          <w:bottom w:color="00000a" w:space="1" w:sz="4" w:val="single"/>
          <w:right w:color="00000a" w:space="4" w:sz="4" w:val="single"/>
        </w:pBdr>
        <w:spacing w:line="240" w:lineRule="auto"/>
        <w:ind w:left="1418" w:right="1418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b w:val="1"/>
          <w:color w:val="000000"/>
          <w:rtl w:val="0"/>
        </w:rPr>
        <w:t xml:space="preserve">ATIVIDADE PARA SEXTA-FEIRA, 23/07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ind w:firstLine="720"/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HOJE É DIA DE ALEGRIA!! REÚNA SUA FAMÍLIA E VAMOS DANÇAR O </w:t>
      </w:r>
      <w:r w:rsidDel="00000000" w:rsidR="00000000" w:rsidRPr="00000000">
        <w:rPr>
          <w:b w:val="1"/>
          <w:color w:val="000000"/>
          <w:rtl w:val="0"/>
        </w:rPr>
        <w:t xml:space="preserve">TCHUTCHUÊ!</w:t>
      </w:r>
    </w:p>
    <w:p w:rsidR="00000000" w:rsidDel="00000000" w:rsidP="00000000" w:rsidRDefault="00000000" w:rsidRPr="00000000" w14:paraId="00000041">
      <w:pPr>
        <w:spacing w:line="240" w:lineRule="auto"/>
        <w:ind w:firstLine="72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NÃO ESQUEÇA DE SE HIDRATAR ANTES E DEPOIS DE QUALQUER ATIVIDADE FÍSICA!</w:t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ind w:firstLine="720"/>
        <w:jc w:val="both"/>
        <w:rPr>
          <w:i w:val="1"/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VOCÊ PODE FILMAR OU FOTOGRAFAR A BRINCADEIRA E MANDAR PARA A SUA PROFESSORA!!</w:t>
      </w:r>
    </w:p>
    <w:p w:rsidR="00000000" w:rsidDel="00000000" w:rsidP="00000000" w:rsidRDefault="00000000" w:rsidRPr="00000000" w14:paraId="00000044">
      <w:pPr>
        <w:spacing w:line="240" w:lineRule="auto"/>
        <w:ind w:firstLine="72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TCHUTCHUÊ! </w:t>
      </w:r>
      <w:hyperlink r:id="rId17">
        <w:r w:rsidDel="00000000" w:rsidR="00000000" w:rsidRPr="00000000">
          <w:rPr>
            <w:color w:val="0000ff"/>
            <w:u w:val="single"/>
            <w:rtl w:val="0"/>
          </w:rPr>
          <w:t xml:space="preserve">https://youtu.be/AMrn2ERvGkY</w:t>
        </w:r>
      </w:hyperlink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line="240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1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a"/>
      </w:rPr>
      <w:drawing>
        <wp:inline distB="0" distT="0" distL="0" distR="0">
          <wp:extent cx="4905375" cy="704850"/>
          <wp:effectExtent b="0" l="0" r="0" t="0"/>
          <wp:docPr id="2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05375" cy="704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0" w:before="240"/>
      <w:outlineLvl w:val="0"/>
    </w:pPr>
    <w:rPr>
      <w:rFonts w:ascii="Calibri" w:cs="Calibri" w:eastAsia="Calibri" w:hAnsi="Calibri"/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C9479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C94798"/>
    <w:rPr>
      <w:color w:val="605e5c"/>
      <w:shd w:color="auto" w:fill="e1dfdd" w:val="clear"/>
    </w:rPr>
  </w:style>
  <w:style w:type="paragraph" w:styleId="Cabealho">
    <w:name w:val="header"/>
    <w:basedOn w:val="Normal"/>
    <w:link w:val="CabealhoChar"/>
    <w:uiPriority w:val="99"/>
    <w:unhideWhenUsed w:val="1"/>
    <w:rsid w:val="009B504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B5040"/>
  </w:style>
  <w:style w:type="paragraph" w:styleId="Rodap">
    <w:name w:val="footer"/>
    <w:basedOn w:val="Normal"/>
    <w:link w:val="RodapChar"/>
    <w:uiPriority w:val="99"/>
    <w:unhideWhenUsed w:val="1"/>
    <w:rsid w:val="009B504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B504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HQ6oSM5Qyjg" TargetMode="External"/><Relationship Id="rId10" Type="http://schemas.openxmlformats.org/officeDocument/2006/relationships/hyperlink" Target="https://youtu.be/JZV7l9z6Aw4" TargetMode="External"/><Relationship Id="rId13" Type="http://schemas.openxmlformats.org/officeDocument/2006/relationships/image" Target="media/image3.png"/><Relationship Id="rId12" Type="http://schemas.openxmlformats.org/officeDocument/2006/relationships/hyperlink" Target="https://youtu.be/AMrn2ERvGk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QaYkJvP4Zz0" TargetMode="External"/><Relationship Id="rId15" Type="http://schemas.openxmlformats.org/officeDocument/2006/relationships/image" Target="media/image2.png"/><Relationship Id="rId14" Type="http://schemas.openxmlformats.org/officeDocument/2006/relationships/image" Target="media/image5.png"/><Relationship Id="rId17" Type="http://schemas.openxmlformats.org/officeDocument/2006/relationships/hyperlink" Target="https://youtu.be/AMrn2ERvGkY" TargetMode="External"/><Relationship Id="rId16" Type="http://schemas.openxmlformats.org/officeDocument/2006/relationships/hyperlink" Target="https://youtu.be/HQ6oSM5Qyj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.png"/><Relationship Id="rId8" Type="http://schemas.openxmlformats.org/officeDocument/2006/relationships/hyperlink" Target="https://youtu.be/-5L51NUcgac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qF0yLqTFj+eJVMc8XEeNLWCx7w==">AMUW2mWRozGWcIisK1vBTpwBvett5dqqJUeFYRwxcd6zckzCDK3YQIgahdTLvXboKT460yIJJQPuiZf3ZRs8vTm7RYseO7CbIfcjTCWQwbD6Y/65spSv7rhqP/Ww8iK1eegLg2iYDHsNpATfAYCY18MAjHrhpZsh/1KPExUJLgpJf6mIPOoDx0ioUd6q2cGYwXwHj0nz0L8D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2021-06-29T19:24:00Z</dcterms:created>
  <dc:creator>Sheila Kermeci</dc:creator>
</cp:coreProperties>
</file>