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39646530151367" w:lineRule="auto"/>
        <w:ind w:left="1125.2555847167969" w:right="1079.744262695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5º ANO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90502929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114799" cy="100965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799" cy="1009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ATIVIDADES PARA 26 A 30 DE JULHO DE 2021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8554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3381375" cy="155257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8775"/>
        <w:tblGridChange w:id="0">
          <w:tblGrid>
            <w:gridCol w:w="1905"/>
            <w:gridCol w:w="8775"/>
          </w:tblGrid>
        </w:tblGridChange>
      </w:tblGrid>
      <w:tr>
        <w:trPr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8.10623168945312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 DA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4475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85.28564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ROTINA DIÁRIA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4475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DAS ATIVIDADES</w:t>
            </w:r>
          </w:p>
        </w:tc>
      </w:tr>
      <w:tr>
        <w:trPr>
          <w:trHeight w:val="3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61.96029663085938" w:right="136.119537353515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feira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26/07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797187805176" w:lineRule="auto"/>
              <w:ind w:left="147.51998901367188" w:right="68.016357421875" w:firstLine="0.960083007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https://www.youtube.com/watch?v=SrNZVZxzFuY-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Simpatia x Empatia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1.9854736328125" w:line="229.88847255706787" w:lineRule="auto"/>
              <w:ind w:left="139.83993530273438" w:right="71.30615234375" w:hanging="9.83993530273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Livro Ápis Língua Portuguesa nas páginas 70 e 71, leia a crônica “Uma lição inesperada” , que trata sobre empatia também , e no seu caderno ,crie uma crônica com o tema parecido.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1.98486328125" w:line="229.88847255706787" w:lineRule="auto"/>
              <w:ind w:left="145.83999633789062" w:right="79.150390625" w:firstLine="1.6799926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Educação Física: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 de fazer exercícios. Dá uma olhadinha no blog o que o professor preparou para você.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45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https://portaleducacao.hortolandia.sp.gov.br/index.php/ed-fisica</w:t>
            </w:r>
          </w:p>
        </w:tc>
      </w:tr>
      <w:tr>
        <w:trPr>
          <w:trHeight w:val="2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74568939209" w:lineRule="auto"/>
              <w:ind w:left="167.03216552734375" w:right="111.2988281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9216308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27/07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48007202148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Ponte: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https://www.youtube.com/watch?v=nN_jDUyflRU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8719482421875" w:line="229.88897323608398" w:lineRule="auto"/>
              <w:ind w:left="138.63998413085938" w:right="70.73974609375" w:hanging="8.63998413085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As atividades de hoje têm como objetivo que você interprete as informações apresentadas em gráficos. Vá para a atividade na data de hoje, leia atentamente e responda no caderno.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1.9830322265625" w:line="229.8895025253296" w:lineRule="auto"/>
              <w:ind w:left="145.83999633789062" w:right="1544.639892578125" w:firstLine="0.480041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Hoje é dia de aprender uma nova língua: vamos estudar Inglês!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https://portaleducacao.hortolandia.sp.gov.br/index.php/ingles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8745"/>
        <w:tblGridChange w:id="0">
          <w:tblGrid>
            <w:gridCol w:w="1935"/>
            <w:gridCol w:w="8745"/>
          </w:tblGrid>
        </w:tblGridChange>
      </w:tblGrid>
      <w:tr>
        <w:trPr>
          <w:trHeight w:val="1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43.54263305664062" w:right="91.8174743652343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28/07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480072021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felicidade das Borboletas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2.1600341796875" w:right="123.121337890625" w:firstLine="13.679962158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https://5ca0e999-de9a-47e0-9b77-7e3eeab0592c.usrfiles.com/ugd/5ca0e9_7f73c7f0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f3da4ec088655cab77a192db.pdf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1.98486328125" w:line="229.88847255706787" w:lineRule="auto"/>
              <w:ind w:left="145.83999633789062" w:right="76.396484375" w:hanging="15.8399963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Livro Buriti História páginas 44 e 45, leia o texto “Os primeiros núcleos populacionais” na página 44 e responda as questões da página 45.</w:t>
            </w:r>
          </w:p>
        </w:tc>
      </w:tr>
      <w:tr>
        <w:trPr>
          <w:trHeight w:val="6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50.33950805664062" w:right="98.94042968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29/07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25.439453125" w:line="229.88897323608398" w:lineRule="auto"/>
              <w:ind w:left="161.72592163085938" w:right="102.594146728515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Sexta-feir a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30/07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47.760009765625" w:right="69.03564453125" w:firstLine="0.72006225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“O gato do mato e o cachorro do morro” (Autora: Ana Maria Machado)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29.88847255706787" w:lineRule="auto"/>
              <w:ind w:left="138.63998413085938" w:right="147.598876953125" w:firstLine="7.2000122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https://drive.google.com/file/d/1k1hStospy0Z-LwFxzZcPJadzUX-f9EsM/view?usp=sh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aring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1.98486328125" w:line="240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Livro Buriti mais Ciências (páginas 68 até 70).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7.44003295898438" w:right="70.985107421875" w:firstLine="10.800018310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Nestas atividades vamos ver um pouco mais sobre o ciclo da água, o papel da sociedade e os impactos que a humanidade causa neste processo. Leiam os textos, observem as imagens com atenção e respondam as atividades.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1.98486328125" w:line="240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Hoje é dia de fazer ARTE...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https://portaleducacao.hortolandia.sp.gov.br/index.php/artes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6.87255859375" w:line="229.88847255706787" w:lineRule="auto"/>
              <w:ind w:left="147.27996826171875" w:right="75.885009765625" w:firstLine="1.200103759765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https://www.youtube.com/watch?v=-Piq3DPdgao-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Densidade Demográfica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1.9854736328125" w:line="229.88874435424805" w:lineRule="auto"/>
              <w:ind w:left="137.44003295898438" w:right="50.546875" w:hanging="7.44003295898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livro Buritis Mais de Geografia, faça as páginas 10 e 11 . Depois em seu caderno, copie a tabela da página 10 que fala sobre a população do Brasil e suas 5 cinco regiões.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7.960205078125" w:line="240" w:lineRule="auto"/>
              <w:ind w:left="0" w:right="134.94506835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Bom final de semana!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93.251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darkCyan"/>
          <w:u w:val="none"/>
          <w:vertAlign w:val="baseline"/>
          <w:rtl w:val="0"/>
        </w:rPr>
        <w:t xml:space="preserve">Atividade para segunda-feira (26 de julho)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7423095703125" w:line="248.08796882629395" w:lineRule="auto"/>
        <w:ind w:left="145.3600311279297" w:right="17.31201171875" w:firstLine="722.1599578857422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Língua Portuguesa - Em seu caderno crie uma crônica com a mesma temática da que você leu no livro, ou seja, falando sobre o mesmo assunto: empatia, afetividade, gentileza, diversidade. LEMBRE-SE DAS CARACTERÍSTICAS DO GÊNERO CRÔNICA.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7423095703125" w:line="248.08796882629395" w:lineRule="auto"/>
        <w:ind w:left="145.3600311279297" w:right="17.31201171875" w:firstLine="722.159957885742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darkCyan"/>
          <w:u w:val="none"/>
          <w:vertAlign w:val="baseline"/>
          <w:rtl w:val="0"/>
        </w:rPr>
        <w:t xml:space="preserve">Atividade para terça-feira (27 de julho)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5694580078125" w:line="240" w:lineRule="auto"/>
        <w:ind w:left="215.63972473144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Analise o gráfico que mostra alguns dos países mais populosos do mundo.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0051555633545" w:lineRule="auto"/>
        <w:ind w:left="160" w:right="5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648450" cy="265747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2657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1.1383056640625" w:line="435.8755302429199" w:lineRule="auto"/>
        <w:ind w:left="138.63998413085938" w:right="299.55322265625" w:firstLine="2.639999389648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base nos dados apresentados no gráfico, responda se a frase é verdadeira (V) ou falsa (F):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.63998413085938" w:right="299.55322265625" w:firstLine="2.6399993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A China é o país que possui a maior população do mundo, seguido pela Indonésia. (      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.63998413085938" w:right="299.55322265625" w:firstLine="2.639999389648437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.63998413085938" w:right="299.55322265625" w:firstLine="2.6399993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b) A população do Brasil é maior do que a população dos Estados Unidos.  (    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.63998413085938" w:right="299.55322265625" w:firstLine="2.639999389648437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.63998413085938" w:right="299.55322265625" w:firstLine="2.6399993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A diferença entre a população dos Estados Unidos e a população do Brasil é de 116.873.631. (    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.63998413085938" w:right="299.55322265625" w:firstLine="2.639999389648437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.39996337890625" w:right="154.815673828125" w:hanging="0.239944458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Se somarmos a população dos Estados Unidos e Indonésia teríamos uma população maior do que a população da Índia.  (   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.39996337890625" w:right="154.815673828125" w:hanging="0.239944458007812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.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O gráfico acima fala a respeito dos países com a maior extensão territorial no mundo. (   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8743896484375" w:line="248.08899879455566" w:lineRule="auto"/>
        <w:ind w:left="133.60000610351562" w:right="594.703369140625" w:firstLine="2.3999786376953125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Observe os gráficos abaixo. Eles mostram a distribuição da população brasileira no território nacional.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8743896484375" w:line="248.08899879455566" w:lineRule="auto"/>
        <w:ind w:left="133.60000610351562" w:right="594.703369140625" w:firstLine="2.3999786376953125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</w:rPr>
        <w:drawing>
          <wp:inline distB="19050" distT="19050" distL="19050" distR="19050">
            <wp:extent cx="5295900" cy="1766888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766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0051555633545" w:lineRule="auto"/>
        <w:ind w:left="160" w:right="1079.7442626953125" w:firstLine="965.255584716796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0223388671875" w:line="240" w:lineRule="auto"/>
        <w:ind w:left="0" w:right="5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648450" cy="288607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2886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6.67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analisar os dois gráficos acima, responda no caderno: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9002685546875" w:line="240" w:lineRule="auto"/>
        <w:ind w:left="138.639984130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Explique as semelhanças e as diferenças entre os dois gráficos.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8966064453125" w:line="240" w:lineRule="auto"/>
        <w:ind w:left="145.5999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Escreva um texto comentando os dados apresentados nos gráficos.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8966064453125" w:line="229.8874568939209" w:lineRule="auto"/>
        <w:ind w:left="138.16001892089844" w:right="313.72314453125" w:firstLine="1.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Faça uma pesquisa na internet (levantamento de dados) e construa um gráfico para demonstrar o resultado da sua pesquisa.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copie um gráfico da internet, construa o seu!</w:t>
      </w:r>
    </w:p>
    <w:sectPr>
      <w:headerReference r:id="rId11" w:type="default"/>
      <w:pgSz w:h="16840" w:w="11920" w:orient="portrait"/>
      <w:pgMar w:bottom="1228.1102362204729" w:top="738.9990234375" w:left="590" w:right="6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widowControl w:val="0"/>
      <w:spacing w:line="240" w:lineRule="auto"/>
      <w:jc w:val="center"/>
      <w:rPr/>
    </w:pPr>
    <w:r w:rsidDel="00000000" w:rsidR="00000000" w:rsidRPr="00000000">
      <w:rPr/>
      <w:drawing>
        <wp:inline distB="19050" distT="19050" distL="19050" distR="19050">
          <wp:extent cx="5381625" cy="9144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162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6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