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                                                 1º ANO</w:t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6645600" cy="1663700"/>
            <wp:effectExtent b="0" l="0" r="0" t="0"/>
            <wp:docPr id="220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DE 13 A 17 DE SETEMBRO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/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/>
        <w:drawing>
          <wp:inline distB="0" distT="0" distL="0" distR="0">
            <wp:extent cx="5078078" cy="1905470"/>
            <wp:effectExtent b="0" l="0" r="0" t="0"/>
            <wp:docPr id="220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078" cy="190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cantSplit w:val="0"/>
          <w:trHeight w:val="26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13/09/2021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Borboletinha – Galinha Pintadinha 2- Oficial - 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https://youtu.be/28iW_O5qWfU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Cantar a cantiga  Borboletinha, circular as palavras da música com cores diferentes. Quantas palavras tem na música. Marcar um x na sílaba que completa a palavra borboletinha e escreva. Completar as palavras com as vogais faltosas. Descubra o número que estão no lugar dos desenhos e escreva. Observe o modelo e faça as adições. 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Que tal fazer uma atividade de arte e exercitar a criatividade? Dê uma olhadinha na atividade de Arte em nosso BLOG.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14/09/2021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 geografia da minha vida.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https://www.youtube.com/watch?v=4_PJvQS63YU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Você já foi até a sua escola? Se ainda não foi, peça para o seu responsável ir com você até a escola e enquanto isso observe o seu trajeto. Depois, realize as atividades sobre o caminho da casa para a escola e da escola para a casa. Livro Buriti Mais de Geografia, páginas: 82,83,84 e 85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Educação 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15/09/2021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7">
            <w:pPr>
              <w:pStyle w:val="Heading1"/>
              <w:shd w:fill="f9f9f9" w:val="clear"/>
              <w:spacing w:after="0" w:before="0" w:lineRule="auto"/>
              <w:rPr>
                <w:rFonts w:ascii="Arial" w:cs="Arial" w:eastAsia="Arial" w:hAnsi="Arial"/>
                <w:b w:val="0"/>
                <w:color w:val="0000ff"/>
                <w:sz w:val="16"/>
                <w:szCs w:val="16"/>
                <w:u w:val="singl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0"/>
              </w:rPr>
              <w:t xml:space="preserve">O Sapo não lava o pé - Galinha Pintadinha 1-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a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b w:val="0"/>
                  <w:color w:val="0000ff"/>
                  <w:sz w:val="16"/>
                  <w:szCs w:val="16"/>
                  <w:u w:val="single"/>
                  <w:rtl w:val="0"/>
                </w:rPr>
                <w:t xml:space="preserve">https://www.youtube.com/watch?v=0JkSpPZJDkE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Vamos cantar a música “O sapo não lava o pé”, pintar os espaços entre as palavras, colocar a letra inicial dos desenhos, fazer um violão com a cantiga e contar as figuras.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Inglês: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Hoje é dia de aprender uma nova língua: Vamos estudar Inglês! Dê uma olhadinha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 atividade TEMA: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TRAFFIC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(trânsito) página 59 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16/09/2021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Aprendendo as posições e direções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si1xhub7oki3" w:id="4"/>
            <w:bookmarkEnd w:id="4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https://www.youtube.com/watch?v=bjOer7uwnrU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a imagem do Chico Bento e da Rosinha e responda as questões abaixo. Depois pinte a camiseta de cada criança do desenho, de acordo com a legenda. Observe a cena na casa de Lúcia e responda as questões abaixo. Livro de Matemática Ápis (páginas 15 e 16).</w:t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17/09/2021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“ A Casa” Vinícius de Moraes. Disponível abaixo. 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Faça a leitura dos números das casas, responda as questões. Livro Emai, página 23.</w:t>
            </w:r>
          </w:p>
        </w:tc>
      </w:tr>
    </w:tbl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AS ATIVIDADES DO LIVRO, VAMOS INTERAGIR.</w:t>
      </w:r>
    </w:p>
    <w:p w:rsidR="00000000" w:rsidDel="00000000" w:rsidP="00000000" w:rsidRDefault="00000000" w:rsidRPr="00000000" w14:paraId="00000026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    SEGUNDA-FEIRA 13/09/2021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ATIVIDADE INTERDISCIPLINAR PORTUGUÊS E MATEMÁTICA</w:t>
      </w:r>
    </w:p>
    <w:p w:rsidR="00000000" w:rsidDel="00000000" w:rsidP="00000000" w:rsidRDefault="00000000" w:rsidRPr="00000000" w14:paraId="0000002B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AGORA VAMOS CANTAR A 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MÚSICA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BORBOLETINHA.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SIGAM COM OS DEDINHOS. CIRCULE AS PALAVRAS DA MÚSICA E PINTE CADA PALAVRA COM UMA COR DIFERENTE. </w:t>
      </w:r>
    </w:p>
    <w:p w:rsidR="00000000" w:rsidDel="00000000" w:rsidP="00000000" w:rsidRDefault="00000000" w:rsidRPr="00000000" w14:paraId="0000002D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684967" cy="1654442"/>
            <wp:effectExtent b="0" l="0" r="0" t="0"/>
            <wp:docPr id="220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4967" cy="1654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BORBOLETINHA</w:t>
      </w:r>
    </w:p>
    <w:p w:rsidR="00000000" w:rsidDel="00000000" w:rsidP="00000000" w:rsidRDefault="00000000" w:rsidRPr="00000000" w14:paraId="00000030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ESTÁ NA COZINHA</w:t>
      </w:r>
    </w:p>
    <w:p w:rsidR="00000000" w:rsidDel="00000000" w:rsidP="00000000" w:rsidRDefault="00000000" w:rsidRPr="00000000" w14:paraId="00000031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FAZENDO CHOCOLATE</w:t>
      </w:r>
    </w:p>
    <w:p w:rsidR="00000000" w:rsidDel="00000000" w:rsidP="00000000" w:rsidRDefault="00000000" w:rsidRPr="00000000" w14:paraId="00000032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PARA MADRINHA</w:t>
      </w:r>
    </w:p>
    <w:p w:rsidR="00000000" w:rsidDel="00000000" w:rsidP="00000000" w:rsidRDefault="00000000" w:rsidRPr="00000000" w14:paraId="00000033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POTI, POTI PERNA DE PAU</w:t>
      </w:r>
    </w:p>
    <w:p w:rsidR="00000000" w:rsidDel="00000000" w:rsidP="00000000" w:rsidRDefault="00000000" w:rsidRPr="00000000" w14:paraId="00000034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OLHO DE VIDRO</w:t>
      </w:r>
    </w:p>
    <w:p w:rsidR="00000000" w:rsidDel="00000000" w:rsidP="00000000" w:rsidRDefault="00000000" w:rsidRPr="00000000" w14:paraId="00000035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 NARIZ DE PICA-PAU, PAU, PAU.</w:t>
      </w:r>
    </w:p>
    <w:p w:rsidR="00000000" w:rsidDel="00000000" w:rsidP="00000000" w:rsidRDefault="00000000" w:rsidRPr="00000000" w14:paraId="00000036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QUANTAS PALAVRAS ESTA MÚSICA TEM AO TODO? ___________</w:t>
      </w:r>
    </w:p>
    <w:p w:rsidR="00000000" w:rsidDel="00000000" w:rsidP="00000000" w:rsidRDefault="00000000" w:rsidRPr="00000000" w14:paraId="00000038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QUAL A SÍLABA QUE COMPLETA O NOME DA PALAVRA? MARQUE UM X NA RESPOSTA CORRETA E COMPLETE A PALAVRA.</w:t>
      </w:r>
    </w:p>
    <w:p w:rsidR="00000000" w:rsidDel="00000000" w:rsidP="00000000" w:rsidRDefault="00000000" w:rsidRPr="00000000" w14:paraId="0000003A">
      <w:pPr>
        <w:ind w:firstLine="72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BOR____LETINHA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1253826" cy="1435770"/>
            <wp:effectExtent b="0" l="0" r="0" t="0"/>
            <wp:docPr id="221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3826" cy="1435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COMPLETE AS PALAVRAS COM AS VOGAIS FALTOSAS.</w:t>
      </w:r>
    </w:p>
    <w:p w:rsidR="00000000" w:rsidDel="00000000" w:rsidP="00000000" w:rsidRDefault="00000000" w:rsidRPr="00000000" w14:paraId="0000004C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637675" cy="2424246"/>
            <wp:effectExtent b="0" l="0" r="0" t="0"/>
            <wp:docPr id="220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7675" cy="2424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DESCUBRA OS NÚMEROS QUE ESTÃO NO LUGAR DOS DESENHOS E ESCREVA.                      </w:t>
      </w:r>
    </w:p>
    <w:p w:rsidR="00000000" w:rsidDel="00000000" w:rsidP="00000000" w:rsidRDefault="00000000" w:rsidRPr="00000000" w14:paraId="0000004E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2594729" cy="3635839"/>
            <wp:effectExtent b="0" l="0" r="0" t="0"/>
            <wp:docPr id="221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4729" cy="3635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firstLine="720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SIGA O MODELO E FAÇA AS ADIÇÕES.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firstLine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/>
        <w:drawing>
          <wp:inline distB="0" distT="0" distL="0" distR="0">
            <wp:extent cx="3046743" cy="3382231"/>
            <wp:effectExtent b="0" l="0" r="0" t="0"/>
            <wp:docPr id="22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6743" cy="3382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QUARTA-FEIRA 15/09/2021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PORTUGUÊS E MATEMÁTICA</w:t>
      </w:r>
    </w:p>
    <w:p w:rsidR="00000000" w:rsidDel="00000000" w:rsidP="00000000" w:rsidRDefault="00000000" w:rsidRPr="00000000" w14:paraId="00000064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VAMOS CANTAR A MÚSICA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“O SAPO NÃO LAVA O PÉ”.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PINTE OS ESPAÇOS ENTRE AS PALAVRAS.  </w:t>
      </w:r>
    </w:p>
    <w:p w:rsidR="00000000" w:rsidDel="00000000" w:rsidP="00000000" w:rsidRDefault="00000000" w:rsidRPr="00000000" w14:paraId="00000067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38750" cy="2457450"/>
            <wp:effectExtent b="0" l="0" r="0" t="0"/>
            <wp:docPr descr="atividades cantiga o sapo não lava o pé " id="2216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53620" l="10019" r="11260" t="208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COM QUE LETRA COMEÇA AS PALAVRAS ABAIXO: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3695700</wp:posOffset>
            </wp:positionH>
            <wp:positionV relativeFrom="paragraph">
              <wp:posOffset>64770</wp:posOffset>
            </wp:positionV>
            <wp:extent cx="1743075" cy="1038225"/>
            <wp:effectExtent b="0" l="0" r="0" t="0"/>
            <wp:wrapSquare wrapText="bothSides" distB="0" distT="0" distL="114300" distR="114300"/>
            <wp:docPr descr="atividades cantiga o sapo não lava o pé " id="2212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33601" l="9876" r="63931" t="5559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444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8"/>
        <w:gridCol w:w="888"/>
        <w:gridCol w:w="888"/>
        <w:gridCol w:w="888"/>
        <w:gridCol w:w="888"/>
        <w:tblGridChange w:id="0">
          <w:tblGrid>
            <w:gridCol w:w="888"/>
            <w:gridCol w:w="888"/>
            <w:gridCol w:w="888"/>
            <w:gridCol w:w="888"/>
            <w:gridCol w:w="888"/>
          </w:tblGrid>
        </w:tblGridChange>
      </w:tblGrid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070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3133725</wp:posOffset>
            </wp:positionH>
            <wp:positionV relativeFrom="paragraph">
              <wp:posOffset>59689</wp:posOffset>
            </wp:positionV>
            <wp:extent cx="1628775" cy="1247775"/>
            <wp:effectExtent b="0" l="0" r="0" t="0"/>
            <wp:wrapSquare wrapText="bothSides" distB="0" distT="0" distL="114300" distR="114300"/>
            <wp:docPr descr="atividades cantiga o sapo não lava o pé " id="2203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20618" l="9875" r="65649" t="6639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3552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8"/>
        <w:gridCol w:w="888"/>
        <w:gridCol w:w="888"/>
        <w:gridCol w:w="888"/>
        <w:tblGridChange w:id="0">
          <w:tblGrid>
            <w:gridCol w:w="888"/>
            <w:gridCol w:w="888"/>
            <w:gridCol w:w="888"/>
            <w:gridCol w:w="888"/>
          </w:tblGrid>
        </w:tblGridChange>
      </w:tblGrid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O</w:t>
            </w:r>
          </w:p>
        </w:tc>
      </w:tr>
    </w:tbl>
    <w:p w:rsidR="00000000" w:rsidDel="00000000" w:rsidP="00000000" w:rsidRDefault="00000000" w:rsidRPr="00000000" w14:paraId="00000078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1924050</wp:posOffset>
            </wp:positionH>
            <wp:positionV relativeFrom="paragraph">
              <wp:posOffset>188595</wp:posOffset>
            </wp:positionV>
            <wp:extent cx="1209675" cy="1476375"/>
            <wp:effectExtent b="0" l="0" r="0" t="0"/>
            <wp:wrapSquare wrapText="bothSides" distB="0" distT="0" distL="114300" distR="114300"/>
            <wp:docPr descr="atividades cantiga o sapo não lava o pé " id="2210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5260" l="13311" r="68512" t="7938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4"/>
        <w:tblW w:w="177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8"/>
        <w:gridCol w:w="888"/>
        <w:tblGridChange w:id="0">
          <w:tblGrid>
            <w:gridCol w:w="888"/>
            <w:gridCol w:w="888"/>
          </w:tblGrid>
        </w:tblGridChange>
      </w:tblGrid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6"/>
                <w:szCs w:val="56"/>
                <w:rtl w:val="0"/>
              </w:rPr>
              <w:t xml:space="preserve">É</w:t>
            </w:r>
          </w:p>
        </w:tc>
      </w:tr>
    </w:tbl>
    <w:p w:rsidR="00000000" w:rsidDel="00000000" w:rsidP="00000000" w:rsidRDefault="00000000" w:rsidRPr="00000000" w14:paraId="0000007E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VAMOS FAZER UM VIOLÃO COM A CANTIGA DE RODA. OBSERVE O MODELO E FAÇA IGUAL.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0</wp:posOffset>
            </wp:positionV>
            <wp:extent cx="2135505" cy="2647950"/>
            <wp:effectExtent b="0" l="0" r="0" t="0"/>
            <wp:wrapSquare wrapText="bothSides" distB="0" distT="0" distL="114300" distR="114300"/>
            <wp:docPr id="221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1"/>
                    <a:srcRect b="14189" l="52836" r="365" t="8433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647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RECORTE A MÚSICA E O VIOLÃO, COLE A MÚSICA DENTRO DO VIOLÃO E NÃO SE ESQUEÇA DE MOLHAR A MÃOZINHA NA TINTA VERDE PARA FAZER O CORPINHO DO SAPO E FAZER OS OLHOS, BOCA E NARIZ DO SEU SAPINHO.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482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29"/>
        <w:tblGridChange w:id="0">
          <w:tblGrid>
            <w:gridCol w:w="4829"/>
          </w:tblGrid>
        </w:tblGridChange>
      </w:tblGrid>
      <w:tr>
        <w:trPr>
          <w:cantSplit w:val="0"/>
          <w:trHeight w:val="3793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89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SAPO</w:t>
            </w:r>
          </w:p>
          <w:p w:rsidR="00000000" w:rsidDel="00000000" w:rsidP="00000000" w:rsidRDefault="00000000" w:rsidRPr="00000000" w14:paraId="0000008A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SAPO NÃO LAVA O PÉ</w:t>
            </w:r>
          </w:p>
          <w:p w:rsidR="00000000" w:rsidDel="00000000" w:rsidP="00000000" w:rsidRDefault="00000000" w:rsidRPr="00000000" w14:paraId="0000008C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LAVA PORQUE NÃO QUER</w:t>
            </w:r>
          </w:p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ELE MORA LÁ NA LAGOA</w:t>
            </w:r>
          </w:p>
          <w:p w:rsidR="00000000" w:rsidDel="00000000" w:rsidP="00000000" w:rsidRDefault="00000000" w:rsidRPr="00000000" w14:paraId="0000008E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LAVA O PÉ</w:t>
            </w:r>
          </w:p>
          <w:p w:rsidR="00000000" w:rsidDel="00000000" w:rsidP="00000000" w:rsidRDefault="00000000" w:rsidRPr="00000000" w14:paraId="0000008F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PORQUE NÃO QUER,</w:t>
            </w:r>
          </w:p>
          <w:p w:rsidR="00000000" w:rsidDel="00000000" w:rsidP="00000000" w:rsidRDefault="00000000" w:rsidRPr="00000000" w14:paraId="00000090">
            <w:pPr>
              <w:spacing w:line="36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MAS QUE CHULÉ!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0" distT="0" distL="0" distR="0">
            <wp:extent cx="3871765" cy="5118332"/>
            <wp:effectExtent b="0" l="0" r="0" t="0"/>
            <wp:docPr id="22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191" l="0" r="658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1765" cy="5118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CONTE AS FIGURAS AO LADO E ESCREVA O NUMERAL DE ACORDO COM A QUANTIDADE DE CADA FIGURA.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3152775" cy="2019300"/>
                <wp:wrapSquare wrapText="bothSides" distB="45720" distT="45720" distL="114300" distR="114300"/>
                <wp:docPr id="220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5C7" w:rsidDel="00000000" w:rsidP="00000000" w:rsidRDefault="000045C7" w:rsidRPr="00000000" w14:paraId="19C461FC" w14:textId="2468D5BA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3425" cy="561340"/>
                                  <wp:effectExtent b="0" l="0" r="9525" t="0"/>
                                  <wp:docPr descr="atividades cantiga o sapo não lava o pé " id="29" name="Imagem 29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13" name="Imagem 13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20619" l="9876" r="65649" t="66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19125" cy="368300"/>
                                  <wp:effectExtent b="0" l="0" r="9525" t="0"/>
                                  <wp:docPr descr="atividades cantiga o sapo não lava o pé " id="31" name="Imagem 31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1" name="Imagem 21"/>
                                          <pic:cNvPicPr/>
                                        </pic:nvPicPr>
                                        <pic:blipFill rotWithShape="1">
                                          <a:blip cstate="print"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33602" l="9876" r="63931" t="55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598170" cy="490855"/>
                                  <wp:effectExtent b="4445" l="0" r="0" t="0"/>
                                  <wp:docPr descr="atividades cantiga o sapo não lava o pé " id="36" name="Imagem 3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2" name="Imagem 22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5260" l="13311" r="68512" t="79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4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3425" cy="561340"/>
                                  <wp:effectExtent b="0" l="0" r="9525" t="0"/>
                                  <wp:docPr descr="atividades cantiga o sapo não lava o pé " id="26" name="Imagem 2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13" name="Imagem 13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20619" l="9876" r="65649" t="66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19125" cy="368300"/>
                                  <wp:effectExtent b="0" l="0" r="9525" t="0"/>
                                  <wp:docPr descr="atividades cantiga o sapo não lava o pé " id="33" name="Imagem 33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1" name="Imagem 21"/>
                                          <pic:cNvPicPr/>
                                        </pic:nvPicPr>
                                        <pic:blipFill rotWithShape="1">
                                          <a:blip cstate="print"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33602" l="9876" r="63931" t="55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19125" cy="368300"/>
                                  <wp:effectExtent b="0" l="0" r="9525" t="0"/>
                                  <wp:docPr descr="atividades cantiga o sapo não lava o pé " id="35" name="Imagem 35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1" name="Imagem 21"/>
                                          <pic:cNvPicPr/>
                                        </pic:nvPicPr>
                                        <pic:blipFill rotWithShape="1">
                                          <a:blip cstate="print"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33602" l="9876" r="63931" t="55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598170" cy="490855"/>
                                  <wp:effectExtent b="4445" l="0" r="0" t="0"/>
                                  <wp:docPr descr="atividades cantiga o sapo não lava o pé " id="38" name="Imagem 38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2" name="Imagem 22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5260" l="13311" r="68512" t="79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4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3425" cy="561340"/>
                                  <wp:effectExtent b="0" l="0" r="9525" t="0"/>
                                  <wp:docPr descr="atividades cantiga o sapo não lava o pé " id="28" name="Imagem 28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13" name="Imagem 13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20619" l="9876" r="65649" t="66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19125" cy="368300"/>
                                  <wp:effectExtent b="0" l="0" r="9525" t="0"/>
                                  <wp:docPr descr="atividades cantiga o sapo não lava o pé " id="32" name="Imagem 32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1" name="Imagem 21"/>
                                          <pic:cNvPicPr/>
                                        </pic:nvPicPr>
                                        <pic:blipFill rotWithShape="1">
                                          <a:blip cstate="print"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33602" l="9876" r="63931" t="55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19125" cy="368300"/>
                                  <wp:effectExtent b="0" l="0" r="9525" t="0"/>
                                  <wp:docPr descr="atividades cantiga o sapo não lava o pé " id="39" name="Imagem 39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1" name="Imagem 21"/>
                                          <pic:cNvPicPr/>
                                        </pic:nvPicPr>
                                        <pic:blipFill rotWithShape="1">
                                          <a:blip cstate="print"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33602" l="9876" r="63931" t="55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598170" cy="490855"/>
                                  <wp:effectExtent b="4445" l="0" r="0" t="0"/>
                                  <wp:docPr descr="atividades cantiga o sapo não lava o pé " id="40" name="Imagem 40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22" name="Imagem 22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5260" l="13311" r="68512" t="79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4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F87C17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3425" cy="561340"/>
                                  <wp:effectExtent b="0" l="0" r="9525" t="0"/>
                                  <wp:docPr descr="atividades cantiga o sapo não lava o pé " id="41" name="Imagem 41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tividades cantiga o sapo não lava o pé " id="13" name="Imagem 13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20619" l="9876" r="65649" t="66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3152775" cy="2019300"/>
                <wp:effectExtent b="0" l="0" r="0" t="0"/>
                <wp:wrapSquare wrapText="bothSides" distB="45720" distT="45720" distL="114300" distR="114300"/>
                <wp:docPr id="220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2775" cy="201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3533775</wp:posOffset>
            </wp:positionH>
            <wp:positionV relativeFrom="paragraph">
              <wp:posOffset>11430</wp:posOffset>
            </wp:positionV>
            <wp:extent cx="733425" cy="561340"/>
            <wp:effectExtent b="0" l="0" r="0" t="0"/>
            <wp:wrapSquare wrapText="bothSides" distB="0" distT="0" distL="114300" distR="114300"/>
            <wp:docPr descr="atividades cantiga o sapo não lava o pé " id="2202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20618" l="9875" r="65649" t="6639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61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 ___________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3648075</wp:posOffset>
            </wp:positionH>
            <wp:positionV relativeFrom="paragraph">
              <wp:posOffset>18415</wp:posOffset>
            </wp:positionV>
            <wp:extent cx="598170" cy="490855"/>
            <wp:effectExtent b="0" l="0" r="0" t="0"/>
            <wp:wrapSquare wrapText="bothSides" distB="0" distT="0" distL="114300" distR="114300"/>
            <wp:docPr descr="atividades cantiga o sapo não lava o pé " id="2206" name="image16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16.png"/>
                    <pic:cNvPicPr preferRelativeResize="0"/>
                  </pic:nvPicPr>
                  <pic:blipFill>
                    <a:blip r:embed="rId20"/>
                    <a:srcRect b="5260" l="13311" r="68512" t="7938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90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 ___________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3705225</wp:posOffset>
            </wp:positionH>
            <wp:positionV relativeFrom="paragraph">
              <wp:posOffset>3175</wp:posOffset>
            </wp:positionV>
            <wp:extent cx="825500" cy="495300"/>
            <wp:effectExtent b="0" l="0" r="0" t="0"/>
            <wp:wrapSquare wrapText="bothSides" distB="0" distT="0" distL="114300" distR="114300"/>
            <wp:docPr descr="atividades cantiga o sapo não lava o pé " id="2204" name="image22.png"/>
            <a:graphic>
              <a:graphicData uri="http://schemas.openxmlformats.org/drawingml/2006/picture">
                <pic:pic>
                  <pic:nvPicPr>
                    <pic:cNvPr descr="atividades cantiga o sapo não lava o pé " id="0" name="image22.png"/>
                    <pic:cNvPicPr preferRelativeResize="0"/>
                  </pic:nvPicPr>
                  <pic:blipFill>
                    <a:blip r:embed="rId23"/>
                    <a:srcRect b="33601" l="9876" r="63931" t="5559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____________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SEXTA-FEIRA 17/09/2021</w:t>
      </w:r>
    </w:p>
    <w:p w:rsidR="00000000" w:rsidDel="00000000" w:rsidP="00000000" w:rsidRDefault="00000000" w:rsidRPr="00000000" w14:paraId="000000B1">
      <w:pPr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highlight w:val="yellow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 CASA</w:t>
      </w:r>
    </w:p>
    <w:p w:rsidR="00000000" w:rsidDel="00000000" w:rsidP="00000000" w:rsidRDefault="00000000" w:rsidRPr="00000000" w14:paraId="000000B3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ERA UMA CASA MUITO ENGRAÇADA</w:t>
      </w:r>
    </w:p>
    <w:p w:rsidR="00000000" w:rsidDel="00000000" w:rsidP="00000000" w:rsidRDefault="00000000" w:rsidRPr="00000000" w14:paraId="000000B5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NÃO TINHA TETO, NÃO TINHA NADA</w:t>
      </w:r>
    </w:p>
    <w:p w:rsidR="00000000" w:rsidDel="00000000" w:rsidP="00000000" w:rsidRDefault="00000000" w:rsidRPr="00000000" w14:paraId="000000B6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NINGUÉM PODIA ENTRAR NELA NÃO</w:t>
      </w:r>
    </w:p>
    <w:p w:rsidR="00000000" w:rsidDel="00000000" w:rsidP="00000000" w:rsidRDefault="00000000" w:rsidRPr="00000000" w14:paraId="000000B7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PORQUE NA CASA NÃO TINHA CHÃO</w:t>
      </w:r>
    </w:p>
    <w:p w:rsidR="00000000" w:rsidDel="00000000" w:rsidP="00000000" w:rsidRDefault="00000000" w:rsidRPr="00000000" w14:paraId="000000B8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NINGUÉM PODIA DORMIR NA REDE</w:t>
      </w:r>
    </w:p>
    <w:p w:rsidR="00000000" w:rsidDel="00000000" w:rsidP="00000000" w:rsidRDefault="00000000" w:rsidRPr="00000000" w14:paraId="000000BB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PORQUE NA CASA NÃO TINHA PAREDE</w:t>
      </w:r>
    </w:p>
    <w:p w:rsidR="00000000" w:rsidDel="00000000" w:rsidP="00000000" w:rsidRDefault="00000000" w:rsidRPr="00000000" w14:paraId="000000BC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NINGUÉM PODIA FAZER PIPI</w:t>
      </w:r>
    </w:p>
    <w:p w:rsidR="00000000" w:rsidDel="00000000" w:rsidP="00000000" w:rsidRDefault="00000000" w:rsidRPr="00000000" w14:paraId="000000BD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PORQUE PENICO NÃO TINHA ALI</w:t>
      </w:r>
    </w:p>
    <w:p w:rsidR="00000000" w:rsidDel="00000000" w:rsidP="00000000" w:rsidRDefault="00000000" w:rsidRPr="00000000" w14:paraId="000000BE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MAS ERA FEITA COM MUITO ESMERO</w:t>
      </w:r>
    </w:p>
    <w:p w:rsidR="00000000" w:rsidDel="00000000" w:rsidP="00000000" w:rsidRDefault="00000000" w:rsidRPr="00000000" w14:paraId="000000C1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NA RUA DOS BOBOS, NÚMERO ZERO</w:t>
      </w:r>
    </w:p>
    <w:p w:rsidR="00000000" w:rsidDel="00000000" w:rsidP="00000000" w:rsidRDefault="00000000" w:rsidRPr="00000000" w14:paraId="000000C2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MAS ERA FEITA COM MUITO ESMERO</w:t>
      </w:r>
    </w:p>
    <w:p w:rsidR="00000000" w:rsidDel="00000000" w:rsidP="00000000" w:rsidRDefault="00000000" w:rsidRPr="00000000" w14:paraId="000000C3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NA RUA DOS BOBOS, NÚMERO ZERO</w:t>
      </w:r>
    </w:p>
    <w:p w:rsidR="00000000" w:rsidDel="00000000" w:rsidP="00000000" w:rsidRDefault="00000000" w:rsidRPr="00000000" w14:paraId="000000C4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59" w:lineRule="auto"/>
        <w:ind w:left="1080" w:firstLine="0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sectPr>
      <w:headerReference r:id="rId24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218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1080" w:hanging="360"/>
      </w:pPr>
      <w:rPr>
        <w:rFonts w:ascii="Arial" w:cs="Arial" w:eastAsia="Arial" w:hAnsi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48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36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36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18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semiHidden w:val="1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 w:customStyle="1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 w:customStyle="1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 w:customStyle="1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 w:customStyle="1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 w:customStyle="1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 w:customStyle="1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 w:customStyle="1">
    <w:name w:val="ListLabel 1"/>
    <w:qFormat w:val="1"/>
    <w:rPr>
      <w:rFonts w:cs="Arial"/>
      <w:sz w:val="28"/>
      <w:szCs w:val="28"/>
    </w:rPr>
  </w:style>
  <w:style w:type="character" w:styleId="ListLabel2" w:customStyle="1">
    <w:name w:val="ListLabel 2"/>
    <w:qFormat w:val="1"/>
    <w:rPr>
      <w:rFonts w:ascii="Arial" w:hAnsi="Arial"/>
      <w:sz w:val="24"/>
    </w:rPr>
  </w:style>
  <w:style w:type="character" w:styleId="ListLabel3" w:customStyle="1">
    <w:name w:val="ListLabel 3"/>
    <w:qFormat w:val="1"/>
    <w:rPr>
      <w:sz w:val="20"/>
    </w:rPr>
  </w:style>
  <w:style w:type="character" w:styleId="ListLabel4" w:customStyle="1">
    <w:name w:val="ListLabel 4"/>
    <w:qFormat w:val="1"/>
    <w:rPr>
      <w:sz w:val="20"/>
    </w:rPr>
  </w:style>
  <w:style w:type="character" w:styleId="ListLabel5" w:customStyle="1">
    <w:name w:val="ListLabel 5"/>
    <w:qFormat w:val="1"/>
    <w:rPr>
      <w:sz w:val="20"/>
    </w:rPr>
  </w:style>
  <w:style w:type="character" w:styleId="ListLabel6" w:customStyle="1">
    <w:name w:val="ListLabel 6"/>
    <w:qFormat w:val="1"/>
    <w:rPr>
      <w:sz w:val="20"/>
    </w:rPr>
  </w:style>
  <w:style w:type="character" w:styleId="ListLabel7" w:customStyle="1">
    <w:name w:val="ListLabel 7"/>
    <w:qFormat w:val="1"/>
    <w:rPr>
      <w:sz w:val="20"/>
    </w:rPr>
  </w:style>
  <w:style w:type="character" w:styleId="ListLabel8" w:customStyle="1">
    <w:name w:val="ListLabel 8"/>
    <w:qFormat w:val="1"/>
    <w:rPr>
      <w:sz w:val="20"/>
    </w:rPr>
  </w:style>
  <w:style w:type="character" w:styleId="ListLabel9" w:customStyle="1">
    <w:name w:val="ListLabel 9"/>
    <w:qFormat w:val="1"/>
    <w:rPr>
      <w:sz w:val="20"/>
    </w:rPr>
  </w:style>
  <w:style w:type="character" w:styleId="ListLabel10" w:customStyle="1">
    <w:name w:val="ListLabel 10"/>
    <w:qFormat w:val="1"/>
    <w:rPr>
      <w:sz w:val="20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Arial" w:eastAsia="Calibri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u w:val="none"/>
    </w:rPr>
  </w:style>
  <w:style w:type="character" w:styleId="ListLabel20" w:customStyle="1">
    <w:name w:val="ListLabel 20"/>
    <w:qFormat w:val="1"/>
    <w:rPr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rFonts w:cs="Arial"/>
    </w:rPr>
  </w:style>
  <w:style w:type="character" w:styleId="ListLabel37" w:customStyle="1">
    <w:name w:val="ListLabel 37"/>
    <w:qFormat w:val="1"/>
    <w:rPr>
      <w:rFonts w:eastAsiaTheme="majorEastAsia"/>
    </w:rPr>
  </w:style>
  <w:style w:type="character" w:styleId="ListLabel38" w:customStyle="1">
    <w:name w:val="ListLabel 38"/>
    <w:qFormat w:val="1"/>
  </w:style>
  <w:style w:type="character" w:styleId="ListLabel39" w:customStyle="1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 w:customStyle="1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qFormat w:val="1"/>
    <w:rsid w:val="00984917"/>
  </w:style>
  <w:style w:type="character" w:styleId="CabealhoChar" w:customStyle="1">
    <w:name w:val="Cabeçalho Char"/>
    <w:basedOn w:val="Fontepargpadro"/>
    <w:link w:val="Cabealho"/>
    <w:uiPriority w:val="99"/>
    <w:qFormat w:val="1"/>
    <w:rsid w:val="00984917"/>
  </w:style>
  <w:style w:type="character" w:styleId="ListLabel41" w:customStyle="1">
    <w:name w:val="ListLabel 41"/>
    <w:qFormat w:val="1"/>
    <w:rPr>
      <w:rFonts w:cs="Arial"/>
      <w:sz w:val="28"/>
      <w:szCs w:val="28"/>
    </w:rPr>
  </w:style>
  <w:style w:type="character" w:styleId="ListLabel42" w:customStyle="1">
    <w:name w:val="ListLabel 42"/>
    <w:qFormat w:val="1"/>
    <w:rPr>
      <w:rFonts w:cs="Symbol"/>
      <w:sz w:val="24"/>
    </w:rPr>
  </w:style>
  <w:style w:type="character" w:styleId="ListLabel43" w:customStyle="1">
    <w:name w:val="ListLabel 43"/>
    <w:qFormat w:val="1"/>
    <w:rPr>
      <w:rFonts w:cs="Courier New"/>
      <w:sz w:val="20"/>
    </w:rPr>
  </w:style>
  <w:style w:type="character" w:styleId="ListLabel44" w:customStyle="1">
    <w:name w:val="ListLabel 44"/>
    <w:qFormat w:val="1"/>
    <w:rPr>
      <w:rFonts w:cs="Wingdings"/>
      <w:sz w:val="20"/>
    </w:rPr>
  </w:style>
  <w:style w:type="character" w:styleId="ListLabel45" w:customStyle="1">
    <w:name w:val="ListLabel 45"/>
    <w:qFormat w:val="1"/>
    <w:rPr>
      <w:rFonts w:cs="Wingdings"/>
      <w:sz w:val="20"/>
    </w:rPr>
  </w:style>
  <w:style w:type="character" w:styleId="ListLabel46" w:customStyle="1">
    <w:name w:val="ListLabel 46"/>
    <w:qFormat w:val="1"/>
    <w:rPr>
      <w:rFonts w:cs="Wingdings"/>
      <w:sz w:val="20"/>
    </w:rPr>
  </w:style>
  <w:style w:type="character" w:styleId="ListLabel47" w:customStyle="1">
    <w:name w:val="ListLabel 47"/>
    <w:qFormat w:val="1"/>
    <w:rPr>
      <w:rFonts w:cs="Wingdings"/>
      <w:sz w:val="20"/>
    </w:rPr>
  </w:style>
  <w:style w:type="character" w:styleId="ListLabel48" w:customStyle="1">
    <w:name w:val="ListLabel 48"/>
    <w:qFormat w:val="1"/>
    <w:rPr>
      <w:rFonts w:cs="Wingdings"/>
      <w:sz w:val="20"/>
    </w:rPr>
  </w:style>
  <w:style w:type="character" w:styleId="ListLabel49" w:customStyle="1">
    <w:name w:val="ListLabel 49"/>
    <w:qFormat w:val="1"/>
    <w:rPr>
      <w:rFonts w:cs="Wingdings"/>
      <w:sz w:val="20"/>
    </w:rPr>
  </w:style>
  <w:style w:type="character" w:styleId="ListLabel50" w:customStyle="1">
    <w:name w:val="ListLabel 50"/>
    <w:qFormat w:val="1"/>
    <w:rPr>
      <w:rFonts w:cs="Wingdings"/>
      <w:sz w:val="20"/>
    </w:rPr>
  </w:style>
  <w:style w:type="character" w:styleId="ListLabel51" w:customStyle="1">
    <w:name w:val="ListLabel 51"/>
    <w:qFormat w:val="1"/>
    <w:rPr>
      <w:rFonts w:cs="Wingdings"/>
    </w:rPr>
  </w:style>
  <w:style w:type="character" w:styleId="ListLabel52" w:customStyle="1">
    <w:name w:val="ListLabel 52"/>
    <w:qFormat w:val="1"/>
    <w:rPr>
      <w:rFonts w:cs="Courier New"/>
    </w:rPr>
  </w:style>
  <w:style w:type="character" w:styleId="ListLabel53" w:customStyle="1">
    <w:name w:val="ListLabel 53"/>
    <w:qFormat w:val="1"/>
    <w:rPr>
      <w:rFonts w:cs="Wingdings"/>
    </w:rPr>
  </w:style>
  <w:style w:type="character" w:styleId="ListLabel54" w:customStyle="1">
    <w:name w:val="ListLabel 54"/>
    <w:qFormat w:val="1"/>
    <w:rPr>
      <w:rFonts w:cs="Symbol"/>
    </w:rPr>
  </w:style>
  <w:style w:type="character" w:styleId="ListLabel55" w:customStyle="1">
    <w:name w:val="ListLabel 55"/>
    <w:qFormat w:val="1"/>
    <w:rPr>
      <w:rFonts w:cs="Courier New"/>
    </w:rPr>
  </w:style>
  <w:style w:type="character" w:styleId="ListLabel56" w:customStyle="1">
    <w:name w:val="ListLabel 56"/>
    <w:qFormat w:val="1"/>
    <w:rPr>
      <w:rFonts w:cs="Wingdings"/>
    </w:rPr>
  </w:style>
  <w:style w:type="character" w:styleId="ListLabel57" w:customStyle="1">
    <w:name w:val="ListLabel 57"/>
    <w:qFormat w:val="1"/>
    <w:rPr>
      <w:rFonts w:cs="Symbol"/>
    </w:rPr>
  </w:style>
  <w:style w:type="character" w:styleId="ListLabel58" w:customStyle="1">
    <w:name w:val="ListLabel 58"/>
    <w:qFormat w:val="1"/>
    <w:rPr>
      <w:rFonts w:cs="Courier New"/>
    </w:rPr>
  </w:style>
  <w:style w:type="character" w:styleId="ListLabel59" w:customStyle="1">
    <w:name w:val="ListLabel 59"/>
    <w:qFormat w:val="1"/>
    <w:rPr>
      <w:rFonts w:cs="Wingdings"/>
    </w:rPr>
  </w:style>
  <w:style w:type="character" w:styleId="ListLabel60" w:customStyle="1">
    <w:name w:val="ListLabel 60"/>
    <w:qFormat w:val="1"/>
    <w:rPr>
      <w:rFonts w:ascii="Arial" w:cs="Arial" w:hAnsi="Arial"/>
      <w:color w:val="00000a"/>
    </w:rPr>
  </w:style>
  <w:style w:type="character" w:styleId="ListLabel61" w:customStyle="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 w:customStyle="1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 w:customStyle="1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 w:customStyle="1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 w:customStyle="1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</w:rPr>
  </w:style>
  <w:style w:type="paragraph" w:styleId="NormalWeb">
    <w:name w:val="Normal (Web)"/>
    <w:basedOn w:val="Normal1"/>
    <w:qFormat w:val="1"/>
    <w:pPr>
      <w:spacing w:after="280" w:before="280" w:line="240" w:lineRule="auto"/>
    </w:pPr>
    <w:rPr>
      <w:sz w:val="24"/>
      <w:szCs w:val="24"/>
    </w:rPr>
  </w:style>
  <w:style w:type="table" w:styleId="TableNormale" w:customStyle="1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 w:customStyle="1">
    <w:basedOn w:val="TableNormale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3" w:customStyle="1">
    <w:name w:val="Menção Pendente3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 w:customStyle="1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</w:rPr>
  </w:style>
  <w:style w:type="paragraph" w:styleId="Contedodatabela" w:customStyle="1">
    <w:name w:val="Conteúdo da tabela"/>
    <w:basedOn w:val="Estilopadro"/>
    <w:rsid w:val="00D97A32"/>
  </w:style>
  <w:style w:type="table" w:styleId="a7" w:customStyle="1">
    <w:basedOn w:val="TableNormald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MenoPendente4" w:customStyle="1">
    <w:name w:val="Menção Pendente4"/>
    <w:basedOn w:val="Fontepargpadro"/>
    <w:uiPriority w:val="99"/>
    <w:semiHidden w:val="1"/>
    <w:unhideWhenUsed w:val="1"/>
    <w:rsid w:val="00ED1D6D"/>
    <w:rPr>
      <w:color w:val="605e5c"/>
      <w:shd w:color="auto" w:fill="e1dfdd" w:val="clear"/>
    </w:rPr>
  </w:style>
  <w:style w:type="table" w:styleId="aff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4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ED7E3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hyperlink" Target="https://youtu.be/28iW_O5qWfU" TargetMode="External"/><Relationship Id="rId22" Type="http://schemas.openxmlformats.org/officeDocument/2006/relationships/image" Target="media/image20.png"/><Relationship Id="rId10" Type="http://schemas.openxmlformats.org/officeDocument/2006/relationships/image" Target="media/image15.png"/><Relationship Id="rId21" Type="http://schemas.openxmlformats.org/officeDocument/2006/relationships/image" Target="media/image24.jpg"/><Relationship Id="rId13" Type="http://schemas.openxmlformats.org/officeDocument/2006/relationships/hyperlink" Target="https://www.youtube.com/watch?v=0JkSpPZJDkE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ww.youtube.com/watch?v=4_PJvQS63YU" TargetMode="External"/><Relationship Id="rId23" Type="http://schemas.openxmlformats.org/officeDocument/2006/relationships/image" Target="media/image22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5" Type="http://schemas.openxmlformats.org/officeDocument/2006/relationships/image" Target="media/image19.jpg"/><Relationship Id="rId14" Type="http://schemas.openxmlformats.org/officeDocument/2006/relationships/hyperlink" Target="https://www.youtube.com/watch?v=bjOer7uwnrU" TargetMode="External"/><Relationship Id="rId17" Type="http://schemas.openxmlformats.org/officeDocument/2006/relationships/image" Target="media/image13.jpg"/><Relationship Id="rId16" Type="http://schemas.openxmlformats.org/officeDocument/2006/relationships/image" Target="media/image23.jpg"/><Relationship Id="rId5" Type="http://schemas.openxmlformats.org/officeDocument/2006/relationships/fontTable" Target="fontTable.xml"/><Relationship Id="rId19" Type="http://schemas.openxmlformats.org/officeDocument/2006/relationships/image" Target="media/image14.jpg"/><Relationship Id="rId6" Type="http://schemas.openxmlformats.org/officeDocument/2006/relationships/numbering" Target="numbering.xml"/><Relationship Id="rId18" Type="http://schemas.openxmlformats.org/officeDocument/2006/relationships/image" Target="media/image21.jpg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P9xjXl5YtnEP0K9c2oovwMOVoQ==">AMUW2mUPjEJfErpMNQEMgKhfybKK+ONHWaMMmVXcEuX1cpCH98NBG9T69xl4XVnYKgTymI3ULuOmAieoDLnK+2ROC1frNdV6srZYjs9cHEM54Ip35ZWkD8Zt4+4t1yeefxabUhjk92KBEI4hDOmoi5MujOrsEhnr9bW3oH7AZmNjZrBbHA+BFHuoxKZSPaYUn42XIrbqVwdZHUxJSVh108upsxHjMt6WnQ==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2021-09-02T16:54:00Z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