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7815" w:rsidRDefault="004F62DC">
      <w:pPr>
        <w:spacing w:after="0" w:line="276" w:lineRule="auto"/>
      </w:pPr>
      <w:r>
        <w:rPr>
          <w:b/>
        </w:rPr>
        <w:t xml:space="preserve">Escola: </w:t>
      </w:r>
      <w:r>
        <w:t xml:space="preserve">EMEF Taquara Branca Agenor </w:t>
      </w:r>
      <w:proofErr w:type="gramStart"/>
      <w:r>
        <w:t xml:space="preserve">Miranda  </w:t>
      </w:r>
      <w:r>
        <w:rPr>
          <w:b/>
        </w:rPr>
        <w:t>Professor</w:t>
      </w:r>
      <w:proofErr w:type="gramEnd"/>
      <w:r>
        <w:rPr>
          <w:b/>
        </w:rPr>
        <w:t xml:space="preserve">: </w:t>
      </w:r>
      <w:r>
        <w:t xml:space="preserve">Ênio Froes </w:t>
      </w:r>
    </w:p>
    <w:p w:rsidR="00AE7815" w:rsidRDefault="004F62DC">
      <w:pPr>
        <w:spacing w:after="0" w:line="276" w:lineRule="auto"/>
      </w:pPr>
      <w:r>
        <w:rPr>
          <w:b/>
        </w:rPr>
        <w:t xml:space="preserve">Data: </w:t>
      </w:r>
      <w:r>
        <w:rPr>
          <w:b/>
        </w:rPr>
        <w:t>08</w:t>
      </w:r>
      <w:r>
        <w:rPr>
          <w:b/>
        </w:rPr>
        <w:t>/0</w:t>
      </w:r>
      <w:r>
        <w:rPr>
          <w:b/>
        </w:rPr>
        <w:t>3</w:t>
      </w:r>
      <w:r>
        <w:rPr>
          <w:b/>
        </w:rPr>
        <w:t xml:space="preserve">/2021 a </w:t>
      </w:r>
      <w:r>
        <w:rPr>
          <w:b/>
        </w:rPr>
        <w:t>19</w:t>
      </w:r>
      <w:r>
        <w:rPr>
          <w:b/>
        </w:rPr>
        <w:t>/0</w:t>
      </w:r>
      <w:r>
        <w:rPr>
          <w:b/>
        </w:rPr>
        <w:t>3</w:t>
      </w:r>
      <w:r>
        <w:rPr>
          <w:b/>
        </w:rPr>
        <w:t>/2021</w:t>
      </w:r>
      <w:r>
        <w:t xml:space="preserve"> </w:t>
      </w:r>
      <w:r>
        <w:rPr>
          <w:b/>
        </w:rPr>
        <w:t xml:space="preserve">Ano: </w:t>
      </w:r>
      <w:r>
        <w:t>7</w:t>
      </w:r>
      <w:r>
        <w:t xml:space="preserve">º Ano </w:t>
      </w:r>
    </w:p>
    <w:p w:rsidR="00AE7815" w:rsidRDefault="004F62DC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b/>
        </w:rPr>
        <w:t>Componente Curricular</w:t>
      </w:r>
      <w:r>
        <w:t>: Geografia</w:t>
      </w:r>
    </w:p>
    <w:p w:rsidR="00AE7815" w:rsidRDefault="004F62D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Descrição das atividades a serem realizadas pelos alunos</w:t>
      </w:r>
    </w:p>
    <w:p w:rsidR="00AE7815" w:rsidRDefault="004F62DC">
      <w:pPr>
        <w:spacing w:after="0" w:line="276" w:lineRule="auto"/>
        <w:rPr>
          <w:b/>
        </w:rPr>
      </w:pPr>
      <w:r>
        <w:t>Introdução a organização do Estado brasileiro.</w:t>
      </w:r>
    </w:p>
    <w:p w:rsidR="00AE7815" w:rsidRDefault="004F62DC">
      <w:pPr>
        <w:spacing w:after="0" w:line="276" w:lineRule="auto"/>
        <w:rPr>
          <w:b/>
        </w:rPr>
      </w:pPr>
      <w:r>
        <w:rPr>
          <w:b/>
        </w:rPr>
        <w:t>Nome:________________________________________________________________________</w:t>
      </w:r>
    </w:p>
    <w:p w:rsidR="004F62DC" w:rsidRDefault="004F62DC">
      <w:pPr>
        <w:spacing w:after="0" w:line="276" w:lineRule="auto"/>
        <w:rPr>
          <w:b/>
        </w:rPr>
      </w:pPr>
    </w:p>
    <w:p w:rsidR="00AE7815" w:rsidRPr="004F62DC" w:rsidRDefault="004F62DC">
      <w:pPr>
        <w:spacing w:after="0" w:line="216" w:lineRule="auto"/>
        <w:jc w:val="center"/>
        <w:rPr>
          <w:b/>
        </w:rPr>
      </w:pPr>
      <w:r w:rsidRPr="004F62DC">
        <w:rPr>
          <w:b/>
        </w:rPr>
        <w:t>TODAS AS</w:t>
      </w:r>
      <w:r>
        <w:rPr>
          <w:b/>
        </w:rPr>
        <w:t xml:space="preserve"> ATIVIDADES ESTÃO TENDO INTERAÇÕ</w:t>
      </w:r>
      <w:r w:rsidRPr="004F62DC">
        <w:rPr>
          <w:b/>
        </w:rPr>
        <w:t>ES, PLANTÕES DE DÚVIDAS E</w:t>
      </w:r>
    </w:p>
    <w:p w:rsidR="00AE7815" w:rsidRPr="004F62DC" w:rsidRDefault="00AE7815">
      <w:pPr>
        <w:spacing w:after="0" w:line="216" w:lineRule="auto"/>
        <w:jc w:val="center"/>
        <w:rPr>
          <w:b/>
        </w:rPr>
      </w:pPr>
    </w:p>
    <w:p w:rsidR="00AE7815" w:rsidRPr="004F62DC" w:rsidRDefault="004F62DC">
      <w:pPr>
        <w:spacing w:after="0" w:line="216" w:lineRule="auto"/>
        <w:jc w:val="center"/>
        <w:rPr>
          <w:b/>
        </w:rPr>
      </w:pPr>
      <w:r w:rsidRPr="004F62DC">
        <w:rPr>
          <w:b/>
        </w:rPr>
        <w:t>CORREÇÕES</w:t>
      </w:r>
      <w:r>
        <w:rPr>
          <w:b/>
        </w:rPr>
        <w:t xml:space="preserve"> COM O PROFESSOR VIA FACEBOOK, EMAIL E ENCONTROS ON-LINES PELO GOOGLE MEET.</w:t>
      </w:r>
      <w:bookmarkStart w:id="0" w:name="_GoBack"/>
      <w:bookmarkEnd w:id="0"/>
    </w:p>
    <w:p w:rsidR="00AE7815" w:rsidRDefault="00AE7815">
      <w:pPr>
        <w:spacing w:after="0" w:line="216" w:lineRule="auto"/>
        <w:jc w:val="center"/>
        <w:rPr>
          <w:b/>
        </w:rPr>
      </w:pPr>
    </w:p>
    <w:p w:rsidR="00AE7815" w:rsidRDefault="00AE7815">
      <w:pPr>
        <w:spacing w:after="0" w:line="216" w:lineRule="auto"/>
        <w:jc w:val="left"/>
        <w:rPr>
          <w:b/>
        </w:rPr>
      </w:pPr>
    </w:p>
    <w:p w:rsidR="00AE7815" w:rsidRDefault="004F62DC">
      <w:pPr>
        <w:spacing w:after="0" w:line="216" w:lineRule="auto"/>
        <w:jc w:val="left"/>
        <w:rPr>
          <w:b/>
        </w:rPr>
      </w:pPr>
      <w:r>
        <w:rPr>
          <w:b/>
        </w:rPr>
        <w:t>Leia o texto a seguir:</w:t>
      </w:r>
    </w:p>
    <w:p w:rsidR="00AE7815" w:rsidRDefault="00AE7815">
      <w:pPr>
        <w:spacing w:after="0" w:line="216" w:lineRule="auto"/>
        <w:jc w:val="left"/>
        <w:rPr>
          <w:b/>
        </w:rPr>
      </w:pPr>
    </w:p>
    <w:p w:rsidR="00AE7815" w:rsidRDefault="004F62DC">
      <w:pPr>
        <w:spacing w:after="0" w:line="216" w:lineRule="auto"/>
        <w:rPr>
          <w:b/>
          <w:u w:val="single"/>
        </w:rPr>
      </w:pPr>
      <w:r>
        <w:rPr>
          <w:b/>
          <w:u w:val="single"/>
        </w:rPr>
        <w:t>Organização dos Poderes</w:t>
      </w:r>
    </w:p>
    <w:p w:rsidR="00AE7815" w:rsidRDefault="004F62DC">
      <w:pPr>
        <w:spacing w:after="0" w:line="216" w:lineRule="auto"/>
      </w:pPr>
      <w:r>
        <w:t>Conceituação</w:t>
      </w:r>
    </w:p>
    <w:p w:rsidR="00AE7815" w:rsidRDefault="004F62DC">
      <w:pPr>
        <w:spacing w:after="0" w:line="216" w:lineRule="auto"/>
      </w:pPr>
      <w:r>
        <w:t>Pelo disposto na Constituição, os poderes são divididos em Legislativo, Executivo e Judiciário. Em verdade o poder é um só, ocorrendo uma divisão de atribuições e funções do Estado. O mesmo necessita praticar atos para se mostrar presente na vida dos gover</w:t>
      </w:r>
      <w:r>
        <w:t>nados. Estes precisam de normas que regulamentem as suas vidas e de entes que as façam cumprir. Como meio de evitar o abuso de poder e tirania, a divisão do "poder-função" é uma forma eficiente de exercê-lo. A independência dos poderes, entendida como a im</w:t>
      </w:r>
      <w:r>
        <w:t>possibilidade de ingerência arbitrária entre os poderes, torna o Estado funcional, garantindo o seu equilíbrio.</w:t>
      </w:r>
    </w:p>
    <w:p w:rsidR="00AE7815" w:rsidRDefault="004F62DC">
      <w:pPr>
        <w:spacing w:after="0" w:line="216" w:lineRule="auto"/>
        <w:rPr>
          <w:sz w:val="16"/>
          <w:szCs w:val="16"/>
        </w:rPr>
      </w:pPr>
      <w:r>
        <w:t>No exercício de suas atribuições e obedecendo os limites da lei, o Legislativo, o Executivo e o Judiciário devem buscar realizar a finalidade do</w:t>
      </w:r>
      <w:r>
        <w:t xml:space="preserve"> Estado, qual seja: a construção de uma sociedade livre, justa e solidária; a garantia do desenvolvimento nacional; a erradicação da pobreza e da marginalização e a redução das desigualdades sociais e regionais; a promoção do bem de todos, afastando os </w:t>
      </w:r>
      <w:proofErr w:type="gramStart"/>
      <w:r>
        <w:t>pre</w:t>
      </w:r>
      <w:r>
        <w:t>conceitos</w:t>
      </w:r>
      <w:proofErr w:type="gramEnd"/>
      <w:r>
        <w:t xml:space="preserve"> de origem, raça, sexo, cor, idade e quaisquer outras formas de discriminação. </w:t>
      </w:r>
      <w:r>
        <w:rPr>
          <w:sz w:val="16"/>
          <w:szCs w:val="16"/>
        </w:rPr>
        <w:t>Fonte: parana.pr.gov.br. Acesso em 25/02/2021</w:t>
      </w:r>
    </w:p>
    <w:p w:rsidR="00AE7815" w:rsidRDefault="00AE7815">
      <w:pPr>
        <w:spacing w:after="0" w:line="216" w:lineRule="auto"/>
      </w:pPr>
    </w:p>
    <w:p w:rsidR="00AE7815" w:rsidRDefault="004F62DC">
      <w:pPr>
        <w:spacing w:after="0" w:line="216" w:lineRule="auto"/>
      </w:pPr>
      <w:r>
        <w:t>1- Quais são os poderes do Estado Brasileiro?</w:t>
      </w:r>
    </w:p>
    <w:p w:rsidR="00AE7815" w:rsidRDefault="004F62DC">
      <w:pPr>
        <w:spacing w:after="0" w:line="216" w:lineRule="auto"/>
      </w:pPr>
      <w:r>
        <w:t>2- Pesquise o significado destas cinco palavras: entes, tirania, arbitrária</w:t>
      </w:r>
      <w:r>
        <w:t>, erradicação e marginalização.</w:t>
      </w:r>
    </w:p>
    <w:p w:rsidR="00AE7815" w:rsidRDefault="004F62DC">
      <w:pPr>
        <w:spacing w:after="0" w:line="216" w:lineRule="auto"/>
      </w:pPr>
      <w:r>
        <w:t>3- Qual é a finalidade do Estado?</w:t>
      </w:r>
    </w:p>
    <w:p w:rsidR="00AE7815" w:rsidRDefault="00AE7815">
      <w:pPr>
        <w:spacing w:after="0" w:line="216" w:lineRule="auto"/>
      </w:pPr>
    </w:p>
    <w:p w:rsidR="00AE7815" w:rsidRDefault="004F62DC">
      <w:pPr>
        <w:spacing w:after="0" w:line="216" w:lineRule="auto"/>
        <w:rPr>
          <w:b/>
        </w:rPr>
      </w:pPr>
      <w:r>
        <w:rPr>
          <w:b/>
        </w:rPr>
        <w:t>Leia o texto a seguir:</w:t>
      </w:r>
    </w:p>
    <w:p w:rsidR="00AE7815" w:rsidRDefault="00AE7815">
      <w:pPr>
        <w:spacing w:after="0" w:line="216" w:lineRule="auto"/>
        <w:rPr>
          <w:b/>
        </w:rPr>
      </w:pPr>
    </w:p>
    <w:p w:rsidR="00AE7815" w:rsidRDefault="004F62DC">
      <w:pPr>
        <w:spacing w:after="0" w:line="216" w:lineRule="auto"/>
        <w:rPr>
          <w:b/>
          <w:u w:val="single"/>
        </w:rPr>
      </w:pPr>
      <w:r>
        <w:rPr>
          <w:b/>
          <w:u w:val="single"/>
        </w:rPr>
        <w:t>Estado, Nação e Governo</w:t>
      </w:r>
    </w:p>
    <w:p w:rsidR="00AE7815" w:rsidRDefault="00AE7815">
      <w:pPr>
        <w:spacing w:after="0" w:line="216" w:lineRule="auto"/>
      </w:pPr>
    </w:p>
    <w:p w:rsidR="00AE7815" w:rsidRDefault="004F62DC">
      <w:pPr>
        <w:spacing w:after="0" w:line="216" w:lineRule="auto"/>
      </w:pPr>
      <w:r>
        <w:t>É comum haver confusão entre os conceitos de Estado, Nação e Governo. Muitas pessoas acreditam que tais expressões possuem o mesmo significado, entretanto, trata-se de assuntos bem diferentes.</w:t>
      </w:r>
    </w:p>
    <w:p w:rsidR="00AE7815" w:rsidRDefault="004F62DC">
      <w:pPr>
        <w:spacing w:after="0" w:line="216" w:lineRule="auto"/>
      </w:pPr>
      <w:r>
        <w:t>Por Estado entende-se a unidade administrativa de um território</w:t>
      </w:r>
      <w:r>
        <w:t>. Não existe Estado sem território. O Estado é formado pelo conjunto de instituições públicas que representam, organizam e atendem (ao menos em tese) os anseios da população que habita o seu território. Entre essas instituições, podemos citar o governo, as</w:t>
      </w:r>
      <w:r>
        <w:t xml:space="preserve"> escolas, as prisões, os hospitais públicos, o exército, dentre outras.</w:t>
      </w:r>
    </w:p>
    <w:p w:rsidR="00AE7815" w:rsidRDefault="004F62DC">
      <w:pPr>
        <w:spacing w:after="0" w:line="216" w:lineRule="auto"/>
      </w:pPr>
      <w:r>
        <w:lastRenderedPageBreak/>
        <w:t>Dessa forma, o governo seria apenas uma das instituições que compõem o Estado, com a função de administrá-lo. Os governos são transitórios e apresentam diferentes formas, que variam de</w:t>
      </w:r>
      <w:r>
        <w:t xml:space="preserve"> um lugar para outro, enquanto os Estados são permanentes (ao menos enquanto durar o atual sistema capitalista).</w:t>
      </w:r>
    </w:p>
    <w:p w:rsidR="00AE7815" w:rsidRDefault="004F62DC">
      <w:pPr>
        <w:spacing w:after="0" w:line="216" w:lineRule="auto"/>
      </w:pPr>
      <w:r>
        <w:t>Alguns autores chegam a afirmar que o Estado seria a institucionalização da Nação. Entretanto, observa-se a existência de Estados com muitas nações – ou multinacionais – e algumas nações sem Estado constituído.</w:t>
      </w:r>
    </w:p>
    <w:p w:rsidR="00AE7815" w:rsidRDefault="004F62DC">
      <w:pPr>
        <w:spacing w:after="0" w:line="216" w:lineRule="auto"/>
      </w:pPr>
      <w:r>
        <w:t>Um exemplo de Estado multinacional é o Brasil</w:t>
      </w:r>
      <w:r>
        <w:t xml:space="preserve">, que possui habitantes de diferentes costumes e etnias, como os indígenas e os habitantes da região do </w:t>
      </w:r>
      <w:proofErr w:type="gramStart"/>
      <w:r>
        <w:t>pampa gaúcho</w:t>
      </w:r>
      <w:proofErr w:type="gramEnd"/>
      <w:r>
        <w:t xml:space="preserve"> (que habitam o Sul do Brasil e partes da Argentina e do Uruguai). Entre as nações sem Estado, é destaque a situação dos curdos, um povo que</w:t>
      </w:r>
      <w:r>
        <w:t xml:space="preserve"> habita regiões do Oriente Médio e que não possui o seu próprio território, isto é, o seu Estado constituído.</w:t>
      </w:r>
    </w:p>
    <w:p w:rsidR="00AE7815" w:rsidRDefault="004F62DC">
      <w:pPr>
        <w:spacing w:after="0" w:line="216" w:lineRule="auto"/>
      </w:pPr>
      <w:r>
        <w:t>A Nação, por outro lado, tem seu conceito ligado à identidade, à cultura e aos aspectos históricos. Por nação entende-se um agrupamento ou organiz</w:t>
      </w:r>
      <w:r>
        <w:t>ação de uma sociedade que partilha dos mesmos costumes, características, idioma, cultura e que já possuem uma determinada tradição histórica.</w:t>
      </w:r>
    </w:p>
    <w:p w:rsidR="00AE7815" w:rsidRDefault="004F62DC">
      <w:pPr>
        <w:spacing w:after="0" w:line="216" w:lineRule="auto"/>
        <w:rPr>
          <w:sz w:val="16"/>
          <w:szCs w:val="16"/>
        </w:rPr>
      </w:pPr>
      <w:r>
        <w:rPr>
          <w:sz w:val="16"/>
          <w:szCs w:val="16"/>
        </w:rPr>
        <w:t>Fonte: PENA, Rodolfo F. Alves. "Estado, Nação e Governo"; Brasil Escola. Disponível em: https://brasilescola.uol.c</w:t>
      </w:r>
      <w:r>
        <w:rPr>
          <w:sz w:val="16"/>
          <w:szCs w:val="16"/>
        </w:rPr>
        <w:t>om.br/geografia/estado-nacao-governo.htm. Acesso em 25 de fevereiro de 2021</w:t>
      </w:r>
    </w:p>
    <w:p w:rsidR="00AE7815" w:rsidRDefault="00AE7815">
      <w:pPr>
        <w:spacing w:after="0" w:line="216" w:lineRule="auto"/>
        <w:jc w:val="left"/>
        <w:rPr>
          <w:b/>
        </w:rPr>
      </w:pPr>
    </w:p>
    <w:p w:rsidR="00AE7815" w:rsidRDefault="004F62DC">
      <w:pPr>
        <w:spacing w:after="0" w:line="216" w:lineRule="auto"/>
        <w:jc w:val="left"/>
      </w:pPr>
      <w:r>
        <w:t>3- Explique o conceito de Estado.</w:t>
      </w:r>
    </w:p>
    <w:p w:rsidR="00AE7815" w:rsidRDefault="004F62DC">
      <w:pPr>
        <w:spacing w:after="0" w:line="216" w:lineRule="auto"/>
        <w:jc w:val="left"/>
      </w:pPr>
      <w:r>
        <w:t>4- De acordo com o texto, o que seria governo?</w:t>
      </w:r>
    </w:p>
    <w:p w:rsidR="00AE7815" w:rsidRDefault="004F62DC">
      <w:pPr>
        <w:spacing w:after="0" w:line="216" w:lineRule="auto"/>
        <w:jc w:val="left"/>
      </w:pPr>
      <w:r>
        <w:t>5- Defina Nação.</w:t>
      </w:r>
    </w:p>
    <w:p w:rsidR="00AE7815" w:rsidRDefault="004F62DC">
      <w:pPr>
        <w:spacing w:after="0" w:line="216" w:lineRule="auto"/>
        <w:jc w:val="left"/>
      </w:pPr>
      <w:r>
        <w:t>6- Por que o Brasil é um Estado multinacional?</w:t>
      </w:r>
    </w:p>
    <w:p w:rsidR="00AE7815" w:rsidRDefault="00AE7815">
      <w:pPr>
        <w:spacing w:after="0" w:line="216" w:lineRule="auto"/>
        <w:jc w:val="left"/>
      </w:pPr>
    </w:p>
    <w:p w:rsidR="00AE7815" w:rsidRDefault="00AE7815">
      <w:pPr>
        <w:spacing w:after="0" w:line="240" w:lineRule="auto"/>
        <w:jc w:val="center"/>
        <w:rPr>
          <w:b/>
          <w:u w:val="single"/>
        </w:rPr>
      </w:pPr>
    </w:p>
    <w:p w:rsidR="00AE7815" w:rsidRDefault="00AE7815">
      <w:pPr>
        <w:spacing w:after="0" w:line="240" w:lineRule="auto"/>
        <w:jc w:val="center"/>
        <w:rPr>
          <w:b/>
          <w:u w:val="single"/>
        </w:rPr>
      </w:pPr>
    </w:p>
    <w:p w:rsidR="00AE7815" w:rsidRDefault="00AE7815">
      <w:pPr>
        <w:spacing w:after="0" w:line="240" w:lineRule="auto"/>
        <w:rPr>
          <w:b/>
        </w:rPr>
      </w:pPr>
    </w:p>
    <w:p w:rsidR="00AE7815" w:rsidRDefault="004F62DC">
      <w:pPr>
        <w:spacing w:after="0" w:line="240" w:lineRule="auto"/>
        <w:rPr>
          <w:b/>
        </w:rPr>
      </w:pPr>
      <w:r>
        <w:rPr>
          <w:b/>
        </w:rPr>
        <w:t>Segue abaixo, meios remotos pa</w:t>
      </w:r>
      <w:r>
        <w:rPr>
          <w:b/>
        </w:rPr>
        <w:t>ra nossa interação:</w:t>
      </w:r>
    </w:p>
    <w:p w:rsidR="00AE7815" w:rsidRDefault="004F62DC">
      <w:pPr>
        <w:spacing w:after="0" w:line="240" w:lineRule="auto"/>
      </w:pPr>
      <w:r>
        <w:t xml:space="preserve">Grupo do </w:t>
      </w:r>
      <w:proofErr w:type="spellStart"/>
      <w:r>
        <w:t>Facebok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https://www.facebook.com/groups/professoreniotaquara</w:t>
        </w:r>
      </w:hyperlink>
      <w:r>
        <w:t xml:space="preserve"> </w:t>
      </w:r>
    </w:p>
    <w:p w:rsidR="00AE7815" w:rsidRDefault="004F62DC">
      <w:pPr>
        <w:spacing w:after="0" w:line="240" w:lineRule="auto"/>
      </w:pPr>
      <w:proofErr w:type="spellStart"/>
      <w:r>
        <w:t>Email</w:t>
      </w:r>
      <w:proofErr w:type="spellEnd"/>
      <w:r>
        <w:t xml:space="preserve">: </w:t>
      </w:r>
      <w:hyperlink r:id="rId8">
        <w:r>
          <w:rPr>
            <w:color w:val="1155CC"/>
            <w:u w:val="single"/>
          </w:rPr>
          <w:t>1enio@hotmail.com</w:t>
        </w:r>
      </w:hyperlink>
    </w:p>
    <w:p w:rsidR="00AE7815" w:rsidRDefault="004F62DC">
      <w:pPr>
        <w:spacing w:after="0" w:line="240" w:lineRule="auto"/>
      </w:pPr>
      <w:r>
        <w:t>Participar das nossas i</w:t>
      </w:r>
      <w:r>
        <w:t xml:space="preserve">nterações </w:t>
      </w:r>
      <w:proofErr w:type="spellStart"/>
      <w:r>
        <w:rPr>
          <w:i/>
          <w:u w:val="single"/>
        </w:rPr>
        <w:t>on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line</w:t>
      </w:r>
      <w:proofErr w:type="spellEnd"/>
      <w:r>
        <w:t xml:space="preserve"> que serão postadas no grupo de </w:t>
      </w:r>
      <w:proofErr w:type="spellStart"/>
      <w:r>
        <w:t>WhatsApp</w:t>
      </w:r>
      <w:proofErr w:type="spellEnd"/>
      <w:r>
        <w:t>.</w:t>
      </w:r>
    </w:p>
    <w:p w:rsidR="00AE7815" w:rsidRDefault="004F62DC">
      <w:pPr>
        <w:spacing w:after="20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REGISTRO SEMANAL DAS AULAS SUSPENSAS NOS TERMOS DO DECRETO N° 4369/2020, COM ATIVIDADES REALIZADAS DE FORMA NÃO PRESENCIAL MEDIADA.</w:t>
      </w:r>
    </w:p>
    <w:sectPr w:rsidR="00AE7815">
      <w:headerReference w:type="default" r:id="rId9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2DC">
      <w:pPr>
        <w:spacing w:after="0" w:line="240" w:lineRule="auto"/>
      </w:pPr>
      <w:r>
        <w:separator/>
      </w:r>
    </w:p>
  </w:endnote>
  <w:endnote w:type="continuationSeparator" w:id="0">
    <w:p w:rsidR="00000000" w:rsidRDefault="004F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2DC">
      <w:pPr>
        <w:spacing w:after="0" w:line="240" w:lineRule="auto"/>
      </w:pPr>
      <w:r>
        <w:separator/>
      </w:r>
    </w:p>
  </w:footnote>
  <w:footnote w:type="continuationSeparator" w:id="0">
    <w:p w:rsidR="00000000" w:rsidRDefault="004F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15" w:rsidRDefault="004F62DC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Prefeitura Municipal de Hortolândia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14615</wp:posOffset>
          </wp:positionH>
          <wp:positionV relativeFrom="paragraph">
            <wp:posOffset>-249543</wp:posOffset>
          </wp:positionV>
          <wp:extent cx="666750" cy="63817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8" t="-18" r="-18" b="-18"/>
                  <a:stretch>
                    <a:fillRect/>
                  </a:stretch>
                </pic:blipFill>
                <pic:spPr>
                  <a:xfrm>
                    <a:off x="0" y="0"/>
                    <a:ext cx="6667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7815" w:rsidRDefault="004F62DC">
    <w:pPr>
      <w:tabs>
        <w:tab w:val="center" w:pos="4252"/>
        <w:tab w:val="right" w:pos="8504"/>
      </w:tabs>
      <w:spacing w:after="200" w:line="276" w:lineRule="auto"/>
      <w:jc w:val="center"/>
    </w:pPr>
    <w:r>
      <w:rPr>
        <w:rFonts w:ascii="Calibri" w:eastAsia="Calibri" w:hAnsi="Calibri" w:cs="Calibri"/>
        <w:b/>
        <w:sz w:val="32"/>
        <w:szCs w:val="32"/>
      </w:rPr>
      <w:t>Secretaria de Educação, Ciência e 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15"/>
    <w:rsid w:val="004F62DC"/>
    <w:rsid w:val="00A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7ADF-7408-4A7A-B50A-A12C64D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202124"/>
        <w:sz w:val="24"/>
        <w:szCs w:val="24"/>
        <w:highlight w:val="white"/>
        <w:lang w:val="pt-BR" w:eastAsia="pt-BR" w:bidi="ar-SA"/>
      </w:rPr>
    </w:rPrDefault>
    <w:pPrDefault>
      <w:pPr>
        <w:shd w:val="clear" w:color="auto" w:fill="FFFFFF"/>
        <w:spacing w:after="4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en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rofessoreniotaqua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HhleIQGmTefExqc0+ILkJD3eQ==">AMUW2mWnZ1WMU0HXnIQGMPci3bqXs5mpR+OfA25rR/AtLwHJDf8fb4LCrLJF6yaJa85EXxwfK617qf+BAPBPDyAmDJezDw9FMLl1rwuRxMovyCJKBndP3Tg=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EMEF Taquara Branca</dc:creator>
  <cp:lastModifiedBy>PMH-123354</cp:lastModifiedBy>
  <cp:revision>2</cp:revision>
  <dcterms:created xsi:type="dcterms:W3CDTF">2021-03-01T17:04:00Z</dcterms:created>
  <dcterms:modified xsi:type="dcterms:W3CDTF">2021-03-01T17:04:00Z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355994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