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</w:t>
      </w:r>
      <w:r w:rsidR="004E060F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           </w:t>
      </w:r>
      <w:bookmarkStart w:id="0" w:name="_GoBack"/>
      <w:bookmarkEnd w:id="0"/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ATIVIDADES À DISTÂNCIA</w:t>
      </w:r>
    </w:p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E54B6E" w:rsidRPr="00C74B83" w:rsidRDefault="00E54B6E" w:rsidP="00E54B6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6"/>
          <w:szCs w:val="26"/>
          <w:lang w:eastAsia="hi-IN" w:bidi="hi-IN"/>
        </w:rPr>
      </w:pPr>
      <w:r w:rsidRPr="00C74B83">
        <w:rPr>
          <w:rFonts w:ascii="Times New Roman" w:eastAsia="SimSun" w:hAnsi="Times New Roman" w:cs="Mangal"/>
          <w:smallCaps/>
          <w:kern w:val="1"/>
          <w:sz w:val="26"/>
          <w:szCs w:val="26"/>
          <w:lang w:eastAsia="hi-IN" w:bidi="hi-IN"/>
        </w:rPr>
        <w:t>NOME: ____________________________________ Nº______</w:t>
      </w:r>
    </w:p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Turma: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7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20 a 24/09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E54B6E" w:rsidRDefault="00E54B6E" w:rsidP="00E54B6E">
      <w:pPr>
        <w:widowControl w:val="0"/>
        <w:tabs>
          <w:tab w:val="left" w:pos="945"/>
        </w:tabs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E54B6E" w:rsidRPr="00507C5D" w:rsidRDefault="00E54B6E" w:rsidP="00E54B6E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Default="00E54B6E" w:rsidP="00E54B6E">
      <w:pPr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E54B6E" w:rsidRPr="00507C5D" w:rsidRDefault="00E54B6E" w:rsidP="00E54B6E">
      <w:pPr>
        <w:rPr>
          <w:rFonts w:ascii="Arial" w:eastAsiaTheme="minorEastAsia" w:hAnsi="Arial" w:cs="Arial"/>
          <w:b/>
          <w:bCs/>
          <w:sz w:val="24"/>
          <w:szCs w:val="24"/>
          <w:lang w:eastAsia="pt-BR"/>
        </w:rPr>
      </w:pPr>
      <w:r w:rsidRPr="00507C5D">
        <w:rPr>
          <w:rFonts w:ascii="Arial" w:eastAsiaTheme="minorEastAsia" w:hAnsi="Arial" w:cs="Arial"/>
          <w:b/>
          <w:bCs/>
          <w:sz w:val="24"/>
          <w:szCs w:val="24"/>
          <w:lang w:eastAsia="pt-BR"/>
        </w:rPr>
        <w:t xml:space="preserve">7°ano </w:t>
      </w:r>
    </w:p>
    <w:p w:rsidR="00E54B6E" w:rsidRPr="00507C5D" w:rsidRDefault="00E54B6E" w:rsidP="00E54B6E">
      <w:pPr>
        <w:rPr>
          <w:rFonts w:ascii="Arial" w:eastAsiaTheme="minorEastAsia" w:hAnsi="Arial" w:cs="Arial"/>
          <w:sz w:val="24"/>
          <w:szCs w:val="24"/>
          <w:lang w:eastAsia="pt-BR"/>
        </w:rPr>
      </w:pPr>
      <w:r w:rsidRPr="00507C5D">
        <w:rPr>
          <w:rFonts w:ascii="Arial" w:eastAsiaTheme="minorEastAsia" w:hAnsi="Arial" w:cs="Arial"/>
          <w:sz w:val="24"/>
          <w:szCs w:val="24"/>
          <w:lang w:eastAsia="pt-BR"/>
        </w:rPr>
        <w:t>Pesquisar</w:t>
      </w:r>
      <w:r>
        <w:rPr>
          <w:rFonts w:ascii="Arial" w:eastAsiaTheme="minorEastAsia" w:hAnsi="Arial" w:cs="Arial"/>
          <w:sz w:val="24"/>
          <w:szCs w:val="24"/>
          <w:lang w:eastAsia="pt-BR"/>
        </w:rPr>
        <w:t>:</w:t>
      </w:r>
      <w:r w:rsidRPr="00507C5D">
        <w:rPr>
          <w:rFonts w:ascii="Arial" w:eastAsiaTheme="minorEastAsia" w:hAnsi="Arial" w:cs="Arial"/>
          <w:sz w:val="24"/>
          <w:szCs w:val="24"/>
          <w:lang w:eastAsia="pt-BR"/>
        </w:rPr>
        <w:t xml:space="preserve"> </w:t>
      </w:r>
    </w:p>
    <w:p w:rsidR="00E54B6E" w:rsidRPr="00507C5D" w:rsidRDefault="00E54B6E" w:rsidP="00E54B6E">
      <w:pPr>
        <w:rPr>
          <w:rFonts w:ascii="Arial" w:eastAsiaTheme="minorEastAsia" w:hAnsi="Arial" w:cs="Arial"/>
          <w:sz w:val="24"/>
          <w:szCs w:val="24"/>
          <w:lang w:eastAsia="pt-BR"/>
        </w:rPr>
      </w:pPr>
      <w:r w:rsidRPr="00507C5D">
        <w:rPr>
          <w:rFonts w:ascii="Arial" w:eastAsiaTheme="minorEastAsia" w:hAnsi="Arial" w:cs="Arial"/>
          <w:sz w:val="24"/>
          <w:szCs w:val="24"/>
          <w:lang w:eastAsia="pt-BR"/>
        </w:rPr>
        <w:t>Danças folclóricas da região Sul: falar a respeito de cada uma delas</w:t>
      </w:r>
      <w:r>
        <w:rPr>
          <w:rFonts w:ascii="Arial" w:eastAsiaTheme="minorEastAsia" w:hAnsi="Arial" w:cs="Arial"/>
          <w:sz w:val="24"/>
          <w:szCs w:val="24"/>
          <w:lang w:eastAsia="pt-BR"/>
        </w:rPr>
        <w:t>.</w:t>
      </w:r>
    </w:p>
    <w:p w:rsidR="00E54B6E" w:rsidRDefault="00E54B6E" w:rsidP="00E54B6E">
      <w:pPr>
        <w:tabs>
          <w:tab w:val="left" w:pos="160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Default="00E54B6E" w:rsidP="00E54B6E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  <w:r>
        <w:rPr>
          <w:rFonts w:ascii="Arial" w:eastAsia="SimSun" w:hAnsi="Arial" w:cs="Arial"/>
          <w:sz w:val="28"/>
          <w:szCs w:val="28"/>
          <w:lang w:eastAsia="hi-IN" w:bidi="hi-IN"/>
        </w:rPr>
        <w:tab/>
      </w:r>
    </w:p>
    <w:p w:rsidR="00E54B6E" w:rsidRPr="00C74B83" w:rsidRDefault="00E54B6E" w:rsidP="00E54B6E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Turma: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7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E54B6E" w:rsidRPr="00C74B83" w:rsidTr="002556AC">
        <w:tc>
          <w:tcPr>
            <w:tcW w:w="8644" w:type="dxa"/>
            <w:hideMark/>
          </w:tcPr>
          <w:p w:rsidR="00E54B6E" w:rsidRPr="00C74B83" w:rsidRDefault="00E54B6E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27/09 a 01/10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E54B6E" w:rsidRDefault="00E54B6E" w:rsidP="00E54B6E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Pr="00507C5D" w:rsidRDefault="00E54B6E" w:rsidP="00E54B6E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Default="00E54B6E" w:rsidP="00E54B6E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Default="00E54B6E" w:rsidP="00E54B6E">
      <w:pPr>
        <w:jc w:val="both"/>
        <w:rPr>
          <w:rFonts w:ascii="Arial" w:hAnsi="Arial" w:cs="Arial"/>
          <w:sz w:val="24"/>
          <w:szCs w:val="24"/>
        </w:rPr>
      </w:pPr>
    </w:p>
    <w:p w:rsidR="00E54B6E" w:rsidRDefault="00E54B6E" w:rsidP="00E54B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Pesquisar: </w:t>
      </w:r>
    </w:p>
    <w:p w:rsidR="00E54B6E" w:rsidRDefault="00E54B6E" w:rsidP="00E54B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História do Handebol.</w:t>
      </w:r>
    </w:p>
    <w:p w:rsidR="00E54B6E" w:rsidRDefault="00E54B6E" w:rsidP="00E54B6E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E54B6E" w:rsidRDefault="00E54B6E" w:rsidP="00E54B6E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1E0E0D" w:rsidRDefault="001E0E0D"/>
    <w:sectPr w:rsidR="001E0E0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D7F" w:rsidRDefault="00076D7F" w:rsidP="006479A7">
      <w:pPr>
        <w:spacing w:after="0" w:line="240" w:lineRule="auto"/>
      </w:pPr>
      <w:r>
        <w:separator/>
      </w:r>
    </w:p>
  </w:endnote>
  <w:endnote w:type="continuationSeparator" w:id="0">
    <w:p w:rsidR="00076D7F" w:rsidRDefault="00076D7F" w:rsidP="0064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D7F" w:rsidRDefault="00076D7F" w:rsidP="006479A7">
      <w:pPr>
        <w:spacing w:after="0" w:line="240" w:lineRule="auto"/>
      </w:pPr>
      <w:r>
        <w:separator/>
      </w:r>
    </w:p>
  </w:footnote>
  <w:footnote w:type="continuationSeparator" w:id="0">
    <w:p w:rsidR="00076D7F" w:rsidRDefault="00076D7F" w:rsidP="0064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9A7" w:rsidRPr="00AE180E" w:rsidRDefault="006479A7" w:rsidP="006479A7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FEC1DF0" wp14:editId="20456FE8">
          <wp:simplePos x="0" y="0"/>
          <wp:positionH relativeFrom="column">
            <wp:posOffset>-171450</wp:posOffset>
          </wp:positionH>
          <wp:positionV relativeFrom="paragraph">
            <wp:posOffset>-249555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60525203" wp14:editId="51212743">
          <wp:simplePos x="0" y="0"/>
          <wp:positionH relativeFrom="margin">
            <wp:posOffset>4790440</wp:posOffset>
          </wp:positionH>
          <wp:positionV relativeFrom="paragraph">
            <wp:posOffset>-128270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      </w:t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                         </w:t>
    </w:r>
    <w:r w:rsidRPr="00D76BD5"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>PREFEITURA DE HORTOLÂNDIA</w:t>
    </w:r>
  </w:p>
  <w:p w:rsidR="006479A7" w:rsidRDefault="006479A7" w:rsidP="006479A7">
    <w:pPr>
      <w:pStyle w:val="Cabealho"/>
    </w:pP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                          </w:t>
    </w:r>
    <w:r w:rsidRPr="00D76BD5"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EMEF </w:t>
    </w: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>TAQUARA BRANCA AGENOR MIRANDA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9A7"/>
    <w:rsid w:val="00076D7F"/>
    <w:rsid w:val="001E0E0D"/>
    <w:rsid w:val="004E060F"/>
    <w:rsid w:val="006479A7"/>
    <w:rsid w:val="00E5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B6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7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79A7"/>
  </w:style>
  <w:style w:type="paragraph" w:styleId="Rodap">
    <w:name w:val="footer"/>
    <w:basedOn w:val="Normal"/>
    <w:link w:val="RodapChar"/>
    <w:uiPriority w:val="99"/>
    <w:unhideWhenUsed/>
    <w:rsid w:val="00647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79A7"/>
  </w:style>
  <w:style w:type="table" w:styleId="Tabelacomgrade">
    <w:name w:val="Table Grid"/>
    <w:basedOn w:val="Tabelanormal"/>
    <w:uiPriority w:val="59"/>
    <w:rsid w:val="00E54B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B6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7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79A7"/>
  </w:style>
  <w:style w:type="paragraph" w:styleId="Rodap">
    <w:name w:val="footer"/>
    <w:basedOn w:val="Normal"/>
    <w:link w:val="RodapChar"/>
    <w:uiPriority w:val="99"/>
    <w:unhideWhenUsed/>
    <w:rsid w:val="006479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79A7"/>
  </w:style>
  <w:style w:type="table" w:styleId="Tabelacomgrade">
    <w:name w:val="Table Grid"/>
    <w:basedOn w:val="Tabelanormal"/>
    <w:uiPriority w:val="59"/>
    <w:rsid w:val="00E54B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EMEF Taquara</dc:creator>
  <cp:lastModifiedBy>EMEF Taquara</cp:lastModifiedBy>
  <cp:revision>1</cp:revision>
  <dcterms:created xsi:type="dcterms:W3CDTF">2021-09-17T13:49:00Z</dcterms:created>
  <dcterms:modified xsi:type="dcterms:W3CDTF">2021-09-17T13:52:00Z</dcterms:modified>
</cp:coreProperties>
</file>