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ATIVIDADES PARA TURMA DO JARDIM I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SEMANA DE 08/11 a 12/11/21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ROTEIRO SEMANAL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SEGUNDA-FEIRA 08/11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Cultura Africana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OBJETVO: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Conhecer sobre a cultura africana; valorizar a cultura africana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Assistir o vídeo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Menina bonita do laço de fita. 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Após assistir o vídeo desenhe a parte que você mais gostou da história.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Fotografe e mande para a professora.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</w:rPr>
      </w:pPr>
      <w:hyperlink r:id="rId6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https://www.youtube.com/watch?v=4lLkBJodQyE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44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014810" cy="980610"/>
            <wp:effectExtent b="0" l="0" r="0" t="0"/>
            <wp:docPr descr="D:\images.jpg" id="1" name="image1.png"/>
            <a:graphic>
              <a:graphicData uri="http://schemas.openxmlformats.org/drawingml/2006/picture">
                <pic:pic>
                  <pic:nvPicPr>
                    <pic:cNvPr descr="D:\images.jp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810" cy="980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21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305244" cy="1063661"/>
            <wp:effectExtent b="0" l="0" r="0" t="0"/>
            <wp:docPr descr="D:\WhatsApp Image 2021-10-28 at 14.21.40.jpeg" id="3" name="image3.png"/>
            <a:graphic>
              <a:graphicData uri="http://schemas.openxmlformats.org/drawingml/2006/picture">
                <pic:pic>
                  <pic:nvPicPr>
                    <pic:cNvPr descr="D:\WhatsApp Image 2021-10-28 at 14.21.40.jpe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244" cy="1063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</w:t>
      </w:r>
    </w:p>
    <w:p w:rsidR="00000000" w:rsidDel="00000000" w:rsidP="00000000" w:rsidRDefault="00000000" w:rsidRPr="00000000" w14:paraId="00000011">
      <w:pPr>
        <w:ind w:left="1440"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TERÇA-FEIRA 09/11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Carimbo da mão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Trabalhar percepção tátil, coordenação motora.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Carimbo com as mãos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Folha de papel e guache.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 ajuda da mamãe pinte a mãozinha com guache preto e carimbe em uma folha de sulfite depois que secar faça os olhinhos e a boquinha.</w: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Depois a mamãe pode desenhar um rostinho os olhinhos e boquinha. Agora  com suas mãozinhas faça os cabelinhos.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830830" cy="1609090"/>
            <wp:effectExtent b="0" l="0" r="0" t="0"/>
            <wp:docPr descr="D:\MENINA BONITA DO LAÇO DE FITA.jpg" id="2" name="image2.png"/>
            <a:graphic>
              <a:graphicData uri="http://schemas.openxmlformats.org/drawingml/2006/picture">
                <pic:pic>
                  <pic:nvPicPr>
                    <pic:cNvPr descr="D:\MENINA BONITA DO LAÇO DE FITA.jpg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609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Fonte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4"/>
          <w:szCs w:val="24"/>
        </w:rPr>
      </w:pP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https://www.google.com/search?q=HISTORIAS+MENINA+BONITA+DO+LA%C3%87O+DE+FITA&amp;tbm=isch&amp;source=lnms&amp;sa=X&amp;ved=2ahUKEwiawKOppe3zAhX4p5UCHZVb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QUARTA FEIRA 10/11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Atividade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Amarelinha africana ou  teca teca.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Brincadeiras.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Desenvolver noção espacial, e auxilia diretamente na organização do esquema corporal e motricidade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Desenhar no chão com giz quadrados em 16 partes.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Também pode utilizar o piso da casa, você poderá brincar com a família o importante é se divertir.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Essa brincadeira é da cultura africana.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Assista o vídeo para entender melhor a brincadeira.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LINK :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https://www.youtube.com/watch?v=c_xmVWPcMJA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3724715" cy="19812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21314" l="0" r="34961" t="17146"/>
                    <a:stretch>
                      <a:fillRect/>
                    </a:stretch>
                  </pic:blipFill>
                  <pic:spPr>
                    <a:xfrm>
                      <a:off x="0" y="0"/>
                      <a:ext cx="3724715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QUINTA-FEIRA 11/11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Números e quantidades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Arvores de maçã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Conhecer e identificar números e quantidades, trabalhar coordenação motora.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MATERIAL: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Folhas de sulfite, materiais disponíveis que tiver em casa. Exemplos: Lápis de cor, massinhas, tinta guache, papel crepom.</w: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939801" cy="2885695"/>
            <wp:effectExtent b="0" l="0" r="0" t="0"/>
            <wp:docPr descr="Árvore de maçãs - Coordenação motora fina e números!! Educação Infantil" id="4" name="image4.png"/>
            <a:graphic>
              <a:graphicData uri="http://schemas.openxmlformats.org/drawingml/2006/picture">
                <pic:pic>
                  <pic:nvPicPr>
                    <pic:cNvPr descr="Árvore de maçãs - Coordenação motora fina e números!! Educação Infantil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9801" cy="2885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LINK: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hyperlink r:id="rId14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000ff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https://www.profjessicacristina.com/2020/09/arvore-de-macas-coordenacao-motora-fina.html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Sexta-feira 12/11</w:t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CONTEÚDO: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Brinquedos recicláveis</w: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Desenvolver coordenação motora, percepção, criatividade, imaginação, concentração.</w:t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DESENVOLVIMENTO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Veja os modelos e com ajuda da família  confeccione o brinquedo que você mais gostou.</w:t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563655" cy="2491705"/>
            <wp:effectExtent b="0" l="0" r="0" t="0"/>
            <wp:docPr descr="D:\WhatsApp Image 2021-10-28 at 17.02.03.jpeg" id="6" name="image6.png"/>
            <a:graphic>
              <a:graphicData uri="http://schemas.openxmlformats.org/drawingml/2006/picture">
                <pic:pic>
                  <pic:nvPicPr>
                    <pic:cNvPr descr="D:\WhatsApp Image 2021-10-28 at 17.02.03.jpeg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3655" cy="2491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https://images.app.goo.gl/DUorW3Q4ZWc74NJ3A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7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widowControl w:val="0"/>
      <w:tabs>
        <w:tab w:val="center" w:pos="4252"/>
        <w:tab w:val="right" w:pos="8504"/>
      </w:tabs>
      <w:spacing w:line="240" w:lineRule="auto"/>
      <w:jc w:val="center"/>
      <w:rPr>
        <w:color w:val="0b5394"/>
        <w:sz w:val="36"/>
        <w:szCs w:val="36"/>
      </w:rPr>
    </w:pPr>
    <w:r w:rsidDel="00000000" w:rsidR="00000000" w:rsidRPr="00000000">
      <w:rPr>
        <w:b w:val="1"/>
        <w:color w:val="0b5394"/>
        <w:sz w:val="36"/>
        <w:szCs w:val="36"/>
        <w:rtl w:val="0"/>
      </w:rPr>
      <w:t xml:space="preserve">EMEI CHÁCARA ACARAÍ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-424810</wp:posOffset>
          </wp:positionH>
          <wp:positionV relativeFrom="paragraph">
            <wp:posOffset>10160</wp:posOffset>
          </wp:positionV>
          <wp:extent cx="800100" cy="800100"/>
          <wp:effectExtent b="0" l="0" r="0" t="0"/>
          <wp:wrapSquare wrapText="bothSides" distB="0" distT="0" distL="114300" distR="114300"/>
          <wp:docPr id="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7">
    <w:pPr>
      <w:widowControl w:val="0"/>
      <w:tabs>
        <w:tab w:val="center" w:pos="4252"/>
        <w:tab w:val="right" w:pos="8504"/>
      </w:tabs>
      <w:spacing w:line="240" w:lineRule="auto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Prefeitura Municipal de Hortolândia</w:t>
    </w:r>
  </w:p>
  <w:p w:rsidR="00000000" w:rsidDel="00000000" w:rsidP="00000000" w:rsidRDefault="00000000" w:rsidRPr="00000000" w14:paraId="00000058">
    <w:pPr>
      <w:widowControl w:val="0"/>
      <w:tabs>
        <w:tab w:val="center" w:pos="4252"/>
        <w:tab w:val="right" w:pos="8504"/>
      </w:tabs>
      <w:spacing w:line="240" w:lineRule="auto"/>
      <w:jc w:val="center"/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Secretaria de Educação, Ciência e Tecnologia</w:t>
    </w:r>
  </w:p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c_xmVWPcMJA" TargetMode="External"/><Relationship Id="rId10" Type="http://schemas.openxmlformats.org/officeDocument/2006/relationships/hyperlink" Target="https://www.google.com/search?q=HISTORIAS+MENINA+BONITA+DO+LA%C3%87O+DE+FITA&amp;tbm=isch&amp;source=lnms&amp;sa=X&amp;ved=2ahUKEwiawKOppe3zAhX4p5UCHZVb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hyperlink" Target="https://www.profjessicacristina.com/2020/09/arvore-de-macas-coordenacao-motora-fina.html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images.app.goo.gl/DUorW3Q4ZWc74NJ3A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4lLkBJodQyE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