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750" w:rsidRDefault="00834750"/>
    <w:p w:rsidR="00834750" w:rsidRDefault="00F62872" w:rsidP="0083475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PLANEJAMENTO</w:t>
      </w:r>
    </w:p>
    <w:p w:rsidR="00F62872" w:rsidRDefault="00F62872" w:rsidP="0083475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05.04.2021 A 09.04.2021</w:t>
      </w:r>
    </w:p>
    <w:p w:rsidR="00E1461D" w:rsidRPr="00AC4F79" w:rsidRDefault="00E1461D" w:rsidP="0083475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834750" w:rsidRPr="00AC4F79" w:rsidRDefault="00C10462" w:rsidP="00834750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AS PESSOAS E OS ANIMAIS DO MEU CONVÍVIO</w:t>
      </w:r>
      <w:r w:rsidR="00834750" w:rsidRPr="00AC4F79">
        <w:rPr>
          <w:rFonts w:ascii="Arial" w:hAnsi="Arial" w:cs="Arial"/>
          <w:b/>
          <w:sz w:val="24"/>
          <w:szCs w:val="24"/>
          <w:u w:val="single"/>
        </w:rPr>
        <w:t xml:space="preserve">  </w:t>
      </w:r>
    </w:p>
    <w:p w:rsidR="00834750" w:rsidRPr="00AC4F79" w:rsidRDefault="00834750" w:rsidP="0083475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4F79">
        <w:rPr>
          <w:rFonts w:ascii="Arial" w:hAnsi="Arial" w:cs="Arial"/>
          <w:b/>
          <w:sz w:val="24"/>
          <w:szCs w:val="24"/>
        </w:rPr>
        <w:t xml:space="preserve">TURMAS: </w:t>
      </w:r>
      <w:r w:rsidRPr="00AC4F79">
        <w:rPr>
          <w:rFonts w:ascii="Arial" w:hAnsi="Arial" w:cs="Arial"/>
          <w:sz w:val="24"/>
          <w:szCs w:val="24"/>
        </w:rPr>
        <w:t>MATERNAL</w:t>
      </w:r>
    </w:p>
    <w:p w:rsidR="00834750" w:rsidRDefault="00834750" w:rsidP="00834750">
      <w:pPr>
        <w:spacing w:line="360" w:lineRule="auto"/>
        <w:jc w:val="both"/>
        <w:rPr>
          <w:rFonts w:ascii="Arial" w:hAnsi="Arial" w:cs="Arial"/>
          <w:color w:val="444444"/>
          <w:sz w:val="24"/>
          <w:szCs w:val="24"/>
          <w:shd w:val="clear" w:color="auto" w:fill="FFFFFF"/>
        </w:rPr>
      </w:pPr>
      <w:r w:rsidRPr="00AC4F79">
        <w:rPr>
          <w:rFonts w:ascii="Arial" w:hAnsi="Arial" w:cs="Arial"/>
          <w:b/>
          <w:sz w:val="24"/>
          <w:szCs w:val="24"/>
        </w:rPr>
        <w:t xml:space="preserve">PROFESSORAS: </w:t>
      </w:r>
      <w:r w:rsidRPr="00AC4F79">
        <w:rPr>
          <w:rFonts w:ascii="Arial" w:hAnsi="Arial" w:cs="Arial"/>
          <w:sz w:val="24"/>
          <w:szCs w:val="24"/>
        </w:rPr>
        <w:t>CINTHIA SIMÕES DOS SANTOS.</w:t>
      </w:r>
      <w:r w:rsidRPr="00AC4F79">
        <w:rPr>
          <w:rFonts w:ascii="Arial" w:hAnsi="Arial" w:cs="Arial"/>
          <w:color w:val="444444"/>
          <w:sz w:val="24"/>
          <w:szCs w:val="24"/>
          <w:shd w:val="clear" w:color="auto" w:fill="FFFFFF"/>
        </w:rPr>
        <w:t xml:space="preserve"> </w:t>
      </w:r>
    </w:p>
    <w:p w:rsidR="00834750" w:rsidRDefault="00834750" w:rsidP="00834750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</w:pPr>
      <w:r w:rsidRPr="00AC4F79"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  <w:t>JUSTIFICATIVA</w:t>
      </w:r>
    </w:p>
    <w:p w:rsidR="00F001BA" w:rsidRDefault="00495522" w:rsidP="00834750">
      <w:pPr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AS CRIANÇAS SÃO MUITO LIGADAS À SUA FAMÍLIA, E NESSE PERÍODO DE PANDEMIA ESTAMOS MAIS PRÓXIMOS AINDA. A CASA É O PRINCIPAL ESPAÇO DE APRENDIZAGEM DAS CRIANÇAS, ENTÃO VAMOS APROVEITAR ESTE MOMENTO E APRENDER MAIS SOBRE NOSSA FAMÍLIA E AS COISAS AO NOSSO REDOR.</w:t>
      </w:r>
    </w:p>
    <w:p w:rsidR="00495522" w:rsidRDefault="00495522" w:rsidP="00834750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NESSE PLANEJAMENTO NOSSO FOCO SERÁ TRABALHAR OS TIPOS DE FAMÍLIA, QUEM SÃO AS PESSOAS DA MINHA FAMÍLIA, OS ANIMAIS, GOSTOS E ALIMENTAÇÃO. ALÉM DISSO, VAMOS INCENTIVAR O MOVIMENTO COM O CORPO E A COORDENAÇÃO MOTORA FINA.</w:t>
      </w:r>
    </w:p>
    <w:p w:rsidR="00834750" w:rsidRPr="00AC4F79" w:rsidRDefault="00D61381" w:rsidP="00834750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</w:pPr>
      <w:r w:rsidRPr="00AC4F79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  <w:r w:rsidRPr="00AC4F79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r w:rsidRPr="00AC4F79"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  <w:t>OBJETIVOS</w:t>
      </w:r>
    </w:p>
    <w:p w:rsidR="00835386" w:rsidRDefault="00F001BA" w:rsidP="00187F39">
      <w:pPr>
        <w:pStyle w:val="PargrafodaLista"/>
        <w:numPr>
          <w:ilvl w:val="0"/>
          <w:numId w:val="1"/>
        </w:numPr>
        <w:spacing w:line="360" w:lineRule="auto"/>
        <w:ind w:left="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CONCEITO DE FAMÍLIA E GRUPO FAMILIAR;</w:t>
      </w:r>
    </w:p>
    <w:p w:rsidR="00835386" w:rsidRDefault="00F001BA" w:rsidP="00187F39">
      <w:pPr>
        <w:pStyle w:val="PargrafodaLista"/>
        <w:numPr>
          <w:ilvl w:val="0"/>
          <w:numId w:val="1"/>
        </w:numPr>
        <w:spacing w:line="360" w:lineRule="auto"/>
        <w:ind w:left="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PRODUÇÃO DE IMAGEM DA FAMÍLIA EM 3D;</w:t>
      </w:r>
    </w:p>
    <w:p w:rsidR="00D61381" w:rsidRDefault="00F001BA" w:rsidP="00187F39">
      <w:pPr>
        <w:pStyle w:val="PargrafodaLista"/>
        <w:numPr>
          <w:ilvl w:val="0"/>
          <w:numId w:val="1"/>
        </w:numPr>
        <w:spacing w:line="360" w:lineRule="auto"/>
        <w:ind w:left="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IMAGINAÇÃO E VÍNCULO ATRAVÉS DE BRINCADEIRAS;</w:t>
      </w:r>
    </w:p>
    <w:p w:rsidR="00835386" w:rsidRDefault="00F001BA" w:rsidP="00187F39">
      <w:pPr>
        <w:pStyle w:val="PargrafodaLista"/>
        <w:numPr>
          <w:ilvl w:val="0"/>
          <w:numId w:val="1"/>
        </w:numPr>
        <w:spacing w:line="360" w:lineRule="auto"/>
        <w:ind w:left="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OBSERVAÇÃO E SÍNTESE;</w:t>
      </w:r>
    </w:p>
    <w:p w:rsidR="00D61381" w:rsidRDefault="00F001BA" w:rsidP="00187F39">
      <w:pPr>
        <w:pStyle w:val="PargrafodaLista"/>
        <w:numPr>
          <w:ilvl w:val="0"/>
          <w:numId w:val="1"/>
        </w:numPr>
        <w:spacing w:line="360" w:lineRule="auto"/>
        <w:ind w:left="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RECONHECIMENTO DE SOMBRAS;</w:t>
      </w:r>
    </w:p>
    <w:p w:rsidR="00835386" w:rsidRDefault="00F001BA" w:rsidP="00835386">
      <w:pPr>
        <w:pStyle w:val="PargrafodaLista"/>
        <w:numPr>
          <w:ilvl w:val="0"/>
          <w:numId w:val="1"/>
        </w:numPr>
        <w:spacing w:line="360" w:lineRule="auto"/>
        <w:ind w:left="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ANIMAIS DO CONVÍVIO E DO QUE SE ALIMENTAM;</w:t>
      </w:r>
    </w:p>
    <w:p w:rsidR="00835386" w:rsidRDefault="00F001BA" w:rsidP="00835386">
      <w:pPr>
        <w:pStyle w:val="PargrafodaLista"/>
        <w:numPr>
          <w:ilvl w:val="0"/>
          <w:numId w:val="1"/>
        </w:numPr>
        <w:spacing w:line="360" w:lineRule="auto"/>
        <w:ind w:left="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COORDENAÇÃO MOTORA FINA E GROSSA.</w:t>
      </w:r>
    </w:p>
    <w:p w:rsidR="00835386" w:rsidRDefault="00835386" w:rsidP="00835386">
      <w:pPr>
        <w:pStyle w:val="PargrafodaLista"/>
        <w:spacing w:line="360" w:lineRule="auto"/>
        <w:ind w:left="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CB305F" w:rsidRDefault="00CB305F" w:rsidP="00920B63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D65ECB" w:rsidRDefault="00D65ECB" w:rsidP="00920B63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1C0E30" w:rsidRDefault="001C0E30" w:rsidP="00D65ECB">
      <w:pPr>
        <w:ind w:firstLine="851"/>
        <w:rPr>
          <w:rFonts w:ascii="Arial" w:eastAsia="Arial" w:hAnsi="Arial" w:cs="Arial"/>
        </w:rPr>
      </w:pPr>
    </w:p>
    <w:p w:rsidR="00F62872" w:rsidRDefault="00F62872" w:rsidP="00F62872">
      <w:pPr>
        <w:rPr>
          <w:rFonts w:ascii="Arial" w:eastAsia="Arial" w:hAnsi="Arial" w:cs="Arial"/>
        </w:rPr>
      </w:pPr>
    </w:p>
    <w:p w:rsidR="00F62872" w:rsidRDefault="00F62872" w:rsidP="00F62872">
      <w:pPr>
        <w:rPr>
          <w:rFonts w:ascii="Arial" w:eastAsia="Arial" w:hAnsi="Arial" w:cs="Arial"/>
        </w:rPr>
      </w:pPr>
    </w:p>
    <w:p w:rsidR="00F15049" w:rsidRDefault="00F15049" w:rsidP="00F62872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OUTRAS MÚSICAS DESSE PROJETO PARA A COMPANHAR AS BATIDAS COM A MÃO E O CORPO. </w:t>
      </w:r>
    </w:p>
    <w:p w:rsidR="005E2779" w:rsidRDefault="00F15049" w:rsidP="00F15049">
      <w:pPr>
        <w:rPr>
          <w:rStyle w:val="Hyperlink"/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eastAsia="Arial" w:hAnsi="Arial" w:cs="Arial"/>
        </w:rPr>
        <w:t xml:space="preserve">LINK: </w:t>
      </w:r>
      <w:hyperlink r:id="rId8" w:history="1">
        <w:r w:rsidR="002F487B" w:rsidRPr="00CC20C7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https://www.youtube.com/watch?v=rD1_xK5QCJk&amp;list=PLTeYQAU11GzI0U-x-siaJCpzix3sWwU0F</w:t>
        </w:r>
      </w:hyperlink>
    </w:p>
    <w:p w:rsidR="005E2779" w:rsidRPr="009843DE" w:rsidRDefault="005E2779" w:rsidP="00D65ECB">
      <w:pPr>
        <w:ind w:firstLine="851"/>
        <w:rPr>
          <w:rFonts w:ascii="Arial" w:eastAsia="Arial" w:hAnsi="Arial" w:cs="Arial"/>
        </w:rPr>
      </w:pPr>
    </w:p>
    <w:p w:rsidR="00CB305F" w:rsidRDefault="00F15049" w:rsidP="00F15049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5390515" cy="1424940"/>
            <wp:effectExtent l="0" t="0" r="635" b="381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49" w:rsidRDefault="00F15049" w:rsidP="00D65ECB">
      <w:pPr>
        <w:spacing w:line="360" w:lineRule="auto"/>
        <w:ind w:firstLine="851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15049" w:rsidRDefault="00F15049" w:rsidP="00D65ECB">
      <w:pPr>
        <w:spacing w:line="360" w:lineRule="auto"/>
        <w:ind w:firstLine="851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15049" w:rsidRDefault="00F15049" w:rsidP="00D65ECB">
      <w:pPr>
        <w:spacing w:line="360" w:lineRule="auto"/>
        <w:ind w:firstLine="851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15049" w:rsidRDefault="00F15049" w:rsidP="00F15049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215EE" w:rsidRDefault="00E215EE" w:rsidP="00E215EE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RESUMO DE UM FILME/DESENHO</w:t>
      </w:r>
    </w:p>
    <w:p w:rsidR="00E215EE" w:rsidRPr="005E1D57" w:rsidRDefault="00E215EE" w:rsidP="00E215EE">
      <w:pPr>
        <w:spacing w:line="360" w:lineRule="auto"/>
        <w:ind w:firstLine="851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215EE" w:rsidRDefault="00E215EE" w:rsidP="00E215EE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CONVERSAR COM A CRIANÇA AUXILIA NO DESENVOLVIMENTO DA FALA, DA COMPREENSÃO, DO RACIOCÍNIO E DA MEMORIZAÇÃO, DEVEMOS FALAR COM OS PEQUENOS SOBRE TUDO O QUE ACONTECE NO SEU DIA A DIA E SABER O QUE ELES ESTÃO PENSANDO E SENTINDO, AJUDANDO A COMPREENDER MELHOR OS ACONTECIMENTOS E SEUS SENTIMENTOS.</w:t>
      </w:r>
    </w:p>
    <w:p w:rsidR="00E215EE" w:rsidRDefault="00E215EE" w:rsidP="00E215EE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PROPOMOS ENTÃO UMA ATIVIDADE MOMENTO EM FAMÍLIA PARA ESCOLHEREM UM FILME OU DESENHO PARA ASSISTIREM JUNTINHO EM CASA.</w:t>
      </w:r>
    </w:p>
    <w:p w:rsidR="00F62872" w:rsidRDefault="00F62872" w:rsidP="00E215EE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F62872" w:rsidRDefault="00F62872" w:rsidP="00E215EE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F62872" w:rsidRDefault="00F62872" w:rsidP="00E215EE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E215EE" w:rsidRDefault="00E215EE" w:rsidP="00E215EE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DEPOIS QUE TERMINAREM DE ASSISTI</w:t>
      </w:r>
      <w:r w:rsidR="00F62872">
        <w:rPr>
          <w:rFonts w:ascii="Arial" w:hAnsi="Arial" w:cs="Arial"/>
          <w:sz w:val="24"/>
          <w:szCs w:val="24"/>
          <w:shd w:val="clear" w:color="auto" w:fill="FFFFFF"/>
        </w:rPr>
        <w:t>R</w:t>
      </w:r>
      <w:bookmarkStart w:id="0" w:name="_GoBack"/>
      <w:bookmarkEnd w:id="0"/>
      <w:r>
        <w:rPr>
          <w:rFonts w:ascii="Arial" w:hAnsi="Arial" w:cs="Arial"/>
          <w:sz w:val="24"/>
          <w:szCs w:val="24"/>
          <w:shd w:val="clear" w:color="auto" w:fill="FFFFFF"/>
        </w:rPr>
        <w:t>, NÃO ESQUEÇAM DE CONVERSAR COM A CRIANÇA SOBRE O QUE ACABARAM DE VER. PERGUNTE SOBRE O QUE ACHOU, O QUE ACONTECEU, DEIXE QUE ELA FALE E EXPLIQUE DO JEITINHO DELA, MESMO QUE NÃO CONCORDE. SE ACHAR QUE DEVE CORRIGIR, FAÇA COM CARINHO E NÃO “TIRE SARRO” PORQUE ELA ERROU, ISSO PODE CONSTRANGER A CRIANÇA E ELA PARAR E FALAR.</w:t>
      </w:r>
    </w:p>
    <w:p w:rsidR="00E215EE" w:rsidRDefault="00E215EE" w:rsidP="00E215EE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REGISTRE EM VÍDEO, ÁUDIO OU MENSAGEM DE TEXTO ALGO RELEVANTE DA SUA CONVERSA COM A CRIANÇA, ALGUMA COISA QUE FOI INTERESSANTE E VOCÊS QUEIRAM COMPARTILHAR COM A PROFESSORA.</w:t>
      </w:r>
    </w:p>
    <w:p w:rsidR="00E215EE" w:rsidRDefault="00E215EE" w:rsidP="00E215EE">
      <w:pPr>
        <w:spacing w:line="360" w:lineRule="auto"/>
        <w:ind w:firstLine="851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362B8C2B" wp14:editId="3FAD128E">
            <wp:extent cx="2467040" cy="1800000"/>
            <wp:effectExtent l="0" t="0" r="0" b="0"/>
            <wp:docPr id="49" name="Imagem 49" descr="Que tal aproveitar a companhia da sua família assistindo um bom filme? -  Revista + Saúde - Guarapu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Que tal aproveitar a companhia da sua família assistindo um bom filme? -  Revista + Saúde - Guarapuav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4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5EE" w:rsidRDefault="00E215EE" w:rsidP="00F15049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F5090" w:rsidRPr="00AC4F79" w:rsidRDefault="00743EEA" w:rsidP="00F15049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ANIMAIS DA CASA E DA FAMÍLIA</w:t>
      </w:r>
    </w:p>
    <w:p w:rsidR="004F5090" w:rsidRDefault="004F5090" w:rsidP="00D65ECB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C4F79">
        <w:rPr>
          <w:rFonts w:ascii="Arial" w:hAnsi="Arial" w:cs="Arial"/>
          <w:sz w:val="24"/>
          <w:szCs w:val="24"/>
        </w:rPr>
        <w:t xml:space="preserve">                           </w:t>
      </w:r>
    </w:p>
    <w:p w:rsidR="0063735C" w:rsidRDefault="00362B14" w:rsidP="00D65ECB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EXISTEM MUITOS TIPOS DE ANIMAIS QUE CONVIVEMOS NO DIA A DIA, DESDE AQUELES QUE A GENTE GOSTA ATÉ AQUELES NÃO CHEGAMOS NEM PERNO, NÃO É MESMO?</w:t>
      </w:r>
    </w:p>
    <w:p w:rsidR="00F15049" w:rsidRDefault="00362B14" w:rsidP="00D65ECB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 NA SUA CASA? QUAIS ANIMAIS TEM? NÃO SÓ DE ESTIMAÇÃO COMO CACHORRO E GATO, TEM FORMIGA, LAGARTIXA E ETC. </w:t>
      </w:r>
    </w:p>
    <w:p w:rsidR="00F62872" w:rsidRDefault="00F62872" w:rsidP="0063735C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F62872" w:rsidRDefault="00F62872" w:rsidP="0063735C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F62872" w:rsidRDefault="00F62872" w:rsidP="0063735C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63735C" w:rsidRPr="00053EBA" w:rsidRDefault="00362B14" w:rsidP="0063735C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ENSINE PARA AS CRIANÇAS QUAIS SÃO OS ANIMAIS PARCEIROS DO SER HUMANO E QUAIS SÃO NOCIVOS E QUE CADA ANIMAL TEM SEU LUGAR NO MEIO AMBIENTE E ELE SÓ SERÁ NOCIVO QUANDO O AMBIENTE ESTÁ EM DESEQUILÍBRIO.</w:t>
      </w:r>
    </w:p>
    <w:p w:rsidR="0063735C" w:rsidRPr="00362B14" w:rsidRDefault="00362B14" w:rsidP="00362B14">
      <w:pPr>
        <w:pStyle w:val="PargrafodaLista"/>
        <w:numPr>
          <w:ilvl w:val="0"/>
          <w:numId w:val="12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02174183" wp14:editId="5138EFAB">
            <wp:simplePos x="0" y="0"/>
            <wp:positionH relativeFrom="margin">
              <wp:posOffset>3239770</wp:posOffset>
            </wp:positionH>
            <wp:positionV relativeFrom="margin">
              <wp:posOffset>3872420</wp:posOffset>
            </wp:positionV>
            <wp:extent cx="2160270" cy="1439545"/>
            <wp:effectExtent l="0" t="0" r="0" b="8255"/>
            <wp:wrapSquare wrapText="bothSides"/>
            <wp:docPr id="51" name="Imagem 51" descr="Escorpiões | Secretaria Municipal da Saúde | Prefeitura da Cidade de São  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scorpiões | Secretaria Municipal da Saúde | Prefeitura da Cidade de São  Paul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B14">
        <w:rPr>
          <w:rFonts w:ascii="Arial" w:hAnsi="Arial" w:cs="Arial"/>
          <w:sz w:val="24"/>
          <w:szCs w:val="24"/>
        </w:rPr>
        <w:t>EXEMPLOS DE PARCEIROS: CACHORRO, GATO, CAVALO, LAGARTIXA, LAGARTOS, ABELHA, FORMIGA.</w:t>
      </w:r>
    </w:p>
    <w:p w:rsidR="0063735C" w:rsidRPr="00362B14" w:rsidRDefault="00362B14" w:rsidP="00362B14">
      <w:pPr>
        <w:pStyle w:val="PargrafodaLista"/>
        <w:numPr>
          <w:ilvl w:val="0"/>
          <w:numId w:val="12"/>
        </w:numPr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362B14">
        <w:rPr>
          <w:rFonts w:ascii="Arial" w:hAnsi="Arial" w:cs="Arial"/>
          <w:sz w:val="24"/>
          <w:szCs w:val="24"/>
        </w:rPr>
        <w:t>EXEMPLOS DE NOCIVOS: BARATA, PERNILONGO, RATOS DE ESGOTO, ESCORPIÃO</w:t>
      </w:r>
      <w:r w:rsidRPr="00362B14">
        <w:t xml:space="preserve"> </w:t>
      </w:r>
    </w:p>
    <w:p w:rsidR="0063735C" w:rsidRDefault="00362B14" w:rsidP="00D65ECB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TAMBÉM É</w:t>
      </w:r>
      <w:proofErr w:type="gramEnd"/>
      <w:r>
        <w:rPr>
          <w:rFonts w:ascii="Arial" w:hAnsi="Arial" w:cs="Arial"/>
          <w:sz w:val="24"/>
          <w:szCs w:val="24"/>
        </w:rPr>
        <w:t xml:space="preserve"> IMPORTANTE RESSALTAR QUE SÓ DEVEMOS MATAR ANIMAIS SE ELES REPRESENTAREM RISCOS A NOSSA VIDA. UMA COBRA É UM ANIMAL QUE DEVE SER PROTEGIDO A QUALQUER CUSTO, MAS EM CASO DE ATAQUE NÃO RESTA DÚVIDAS QUE DEVEMOS NOS DEFENDER A FORMIGA É IMPORTANTE PARA A LIMPEZA DO AMBIENTE (ASSIM COMO AS BARATAS), MAS EM EXCESSO CAUSAM DOENÇAS E ESTRAGOS NA ESTRUTURA DA CASA.</w:t>
      </w:r>
    </w:p>
    <w:p w:rsidR="00362B14" w:rsidRDefault="00362B14" w:rsidP="00362B14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PENSAR SOBRE ISSO E FAZER UMA LISTA DESSES ANIMAIS DE CASA? PODE FAZER NO PAPEL E MANDAR UMA FOTO OU MANDANDO UMA MENSAGEM PARA A PROFESSORA.</w:t>
      </w:r>
    </w:p>
    <w:p w:rsidR="00362B14" w:rsidRDefault="00362B14" w:rsidP="00D65ECB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CB305F" w:rsidRPr="00053EBA" w:rsidRDefault="00CB305F" w:rsidP="00D65ECB">
      <w:pPr>
        <w:spacing w:line="360" w:lineRule="auto"/>
        <w:ind w:firstLine="851"/>
        <w:jc w:val="center"/>
        <w:rPr>
          <w:rFonts w:ascii="Arial" w:hAnsi="Arial" w:cs="Arial"/>
          <w:sz w:val="24"/>
          <w:szCs w:val="24"/>
        </w:rPr>
      </w:pPr>
    </w:p>
    <w:p w:rsidR="00F62872" w:rsidRDefault="00F62872" w:rsidP="00F15049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</w:pPr>
    </w:p>
    <w:p w:rsidR="00F62872" w:rsidRDefault="00F62872" w:rsidP="00F15049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</w:pPr>
    </w:p>
    <w:p w:rsidR="00F62872" w:rsidRDefault="00F62872" w:rsidP="00F15049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</w:pPr>
    </w:p>
    <w:p w:rsidR="00F62872" w:rsidRDefault="00F62872" w:rsidP="00F15049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</w:pPr>
    </w:p>
    <w:p w:rsidR="00F62872" w:rsidRDefault="00F62872" w:rsidP="00F15049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</w:pPr>
    </w:p>
    <w:p w:rsidR="00F62872" w:rsidRDefault="00F62872" w:rsidP="00F15049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</w:pPr>
    </w:p>
    <w:p w:rsidR="005E1D57" w:rsidRPr="00CB305F" w:rsidRDefault="00940F63" w:rsidP="00F15049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  <w:t>O QUE OS ANIMAIS COMEM</w:t>
      </w:r>
    </w:p>
    <w:p w:rsidR="00CB305F" w:rsidRPr="00CB305F" w:rsidRDefault="00CB305F" w:rsidP="00D65ECB">
      <w:pPr>
        <w:spacing w:line="360" w:lineRule="auto"/>
        <w:ind w:firstLine="851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62B14" w:rsidRDefault="002F487B" w:rsidP="00D65ECB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5E1D57">
        <w:rPr>
          <w:rFonts w:ascii="Arial" w:hAnsi="Arial" w:cs="Arial"/>
          <w:sz w:val="24"/>
          <w:szCs w:val="24"/>
        </w:rPr>
        <w:t xml:space="preserve">NOSSA ALIMENTAÇÃO É </w:t>
      </w:r>
      <w:r>
        <w:rPr>
          <w:rFonts w:ascii="Arial" w:hAnsi="Arial" w:cs="Arial"/>
          <w:sz w:val="24"/>
          <w:szCs w:val="24"/>
        </w:rPr>
        <w:t xml:space="preserve">IGUAM OU DIFERENTE DOS ANIMAIS? </w:t>
      </w:r>
    </w:p>
    <w:p w:rsidR="00362B14" w:rsidRDefault="002F487B" w:rsidP="00D65ECB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PENSANDO NISSO VAMOS BRINCAR DE “É ALIMENTO DE GENTE, É ALIMENTO DE ANIMAL, NÃO É ALIMENTO”.</w:t>
      </w:r>
    </w:p>
    <w:p w:rsidR="00362B14" w:rsidRDefault="002F487B" w:rsidP="00D65ECB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VAI PRECISAR DE:</w:t>
      </w:r>
    </w:p>
    <w:p w:rsidR="00362B14" w:rsidRPr="002F487B" w:rsidRDefault="002F487B" w:rsidP="002F487B">
      <w:pPr>
        <w:pStyle w:val="PargrafodaLista"/>
        <w:numPr>
          <w:ilvl w:val="0"/>
          <w:numId w:val="13"/>
        </w:numPr>
        <w:spacing w:after="0" w:line="360" w:lineRule="auto"/>
        <w:ind w:left="284" w:hanging="349"/>
        <w:jc w:val="both"/>
        <w:rPr>
          <w:rFonts w:ascii="Arial" w:hAnsi="Arial" w:cs="Arial"/>
          <w:sz w:val="24"/>
          <w:szCs w:val="24"/>
        </w:rPr>
      </w:pPr>
      <w:r w:rsidRPr="002F487B">
        <w:rPr>
          <w:rFonts w:ascii="Arial" w:hAnsi="Arial" w:cs="Arial"/>
          <w:sz w:val="24"/>
          <w:szCs w:val="24"/>
        </w:rPr>
        <w:t>ENCARTE DE MERCADO;</w:t>
      </w:r>
    </w:p>
    <w:p w:rsidR="002F487B" w:rsidRPr="002F487B" w:rsidRDefault="002F487B" w:rsidP="002F487B">
      <w:pPr>
        <w:pStyle w:val="PargrafodaLista"/>
        <w:numPr>
          <w:ilvl w:val="0"/>
          <w:numId w:val="13"/>
        </w:numPr>
        <w:spacing w:after="0" w:line="360" w:lineRule="auto"/>
        <w:ind w:left="284" w:hanging="349"/>
        <w:jc w:val="both"/>
        <w:rPr>
          <w:rFonts w:ascii="Arial" w:hAnsi="Arial" w:cs="Arial"/>
          <w:sz w:val="24"/>
          <w:szCs w:val="24"/>
        </w:rPr>
      </w:pPr>
      <w:r w:rsidRPr="002F487B">
        <w:rPr>
          <w:rFonts w:ascii="Arial" w:hAnsi="Arial" w:cs="Arial"/>
          <w:sz w:val="24"/>
          <w:szCs w:val="24"/>
        </w:rPr>
        <w:t>CANETA OU LÁPIS EM 3 CORES DIFERENTES.</w:t>
      </w:r>
    </w:p>
    <w:p w:rsidR="00E1461D" w:rsidRPr="00F02DB6" w:rsidRDefault="002F487B" w:rsidP="00D65ECB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PEÇA PARA CRIANÇA ESCOLHER AS CORES PARA CIRCULAR, EM SEGUIDA PEGUE A COR QUE REPRESENTA “ALIMENTO DE GENTE” E ACHE NO ENCARTE OS ALIMENTOS QUE OS HUMANOS COMEM E CIRCULE NO ENCARTE. EM SEGUIDA PEGUE A COR QUE REPRESENTA “ALIMENTO DE ANIMAL” E PEÇA PARA A CRIANÇA CIRCULAR QUAIS ALIMENTOS OS ANIMAIS QUE ELA CONHECE COMEM, LEMBRANDO QUE ELA PODE CIRCULAR O MESMO ALIMENTO PARA HUMANOS E ANIMAIS. POR FIM PEÇA PARA ELA CIRCULAR COM A TERCEIRA COR OS PRODUTOS DO ENCARTE QUE NÃO SÃO ALIMENTOS. </w:t>
      </w:r>
      <w:r w:rsidRPr="00AC4F79">
        <w:rPr>
          <w:rFonts w:ascii="Arial" w:hAnsi="Arial" w:cs="Arial"/>
          <w:sz w:val="24"/>
          <w:szCs w:val="24"/>
        </w:rPr>
        <w:t xml:space="preserve">                       </w:t>
      </w:r>
    </w:p>
    <w:p w:rsidR="00CB305F" w:rsidRDefault="002F487B" w:rsidP="00D65ECB">
      <w:pPr>
        <w:spacing w:line="360" w:lineRule="auto"/>
        <w:ind w:firstLine="851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pt-BR"/>
        </w:rPr>
        <w:drawing>
          <wp:inline distT="0" distB="0" distL="0" distR="0" wp14:anchorId="09614C6F" wp14:editId="74BE03EE">
            <wp:extent cx="3850310" cy="3600000"/>
            <wp:effectExtent l="0" t="0" r="0" b="635"/>
            <wp:docPr id="52" name="Imagem 52" descr="Folheto Pague Menos Supermercado | br.promoton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olheto Pague Menos Supermercado | br.promoton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22"/>
                    <a:stretch/>
                  </pic:blipFill>
                  <pic:spPr bwMode="auto">
                    <a:xfrm>
                      <a:off x="0" y="0"/>
                      <a:ext cx="385031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87B" w:rsidRDefault="002F487B" w:rsidP="00F15049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34750" w:rsidRPr="00AC4F79" w:rsidRDefault="00940F63" w:rsidP="00F15049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DOBRADURA DE ANIMAIS</w:t>
      </w:r>
    </w:p>
    <w:p w:rsidR="002F487B" w:rsidRDefault="002F487B" w:rsidP="00D65ECB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940F63" w:rsidRPr="001C0E30" w:rsidRDefault="00940F63" w:rsidP="00D65ECB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1C0E30">
        <w:rPr>
          <w:rFonts w:ascii="Arial" w:hAnsi="Arial" w:cs="Arial"/>
          <w:sz w:val="24"/>
          <w:szCs w:val="24"/>
          <w:shd w:val="clear" w:color="auto" w:fill="FFFFFF"/>
        </w:rPr>
        <w:t>A ARTE DE DOBRADURA EM PAPEL É MILENAR E TEM ORIGEM NO JAPÃO. ESTA ATIVIDADE PROPICIA DESENVOLVER COORDENAÇÃO, CONCENTRAÇÃO, CRIATIVIDADE, PACIÊNCIA E HABILIDADES ARTÍSTICAS, SEU RESULTADO PODE SE TRANSFORMAR EM OBJETOS DE DECORAÇÃO, INCLUSIVE.</w:t>
      </w:r>
    </w:p>
    <w:p w:rsidR="00940F63" w:rsidRPr="001C0E30" w:rsidRDefault="00940F63" w:rsidP="00D65ECB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1C0E30">
        <w:rPr>
          <w:rFonts w:ascii="Arial" w:hAnsi="Arial" w:cs="Arial"/>
          <w:sz w:val="24"/>
          <w:szCs w:val="24"/>
          <w:shd w:val="clear" w:color="auto" w:fill="FFFFFF"/>
        </w:rPr>
        <w:t>SE VOCÊ NÃO CONHECE MUITAS DOBRADURAS NÃO TEM PROBLEMA, A IDEIA É APRESENTAR UMA DOBRADURA QUE PODE SER FEITA PELAS CRIANÇAS OU COM A NECESSIDADE DE POUCA. UTILIZE PAPÉIS MAIS GROSSOS, EVITE JORNAIS OU PAPÉIS DE EMBRULHO DELICADOS.</w:t>
      </w:r>
    </w:p>
    <w:p w:rsidR="00940F63" w:rsidRPr="001C0E30" w:rsidRDefault="00940F63" w:rsidP="00D65ECB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1C0E30">
        <w:rPr>
          <w:rFonts w:ascii="Arial" w:hAnsi="Arial" w:cs="Arial"/>
          <w:sz w:val="24"/>
          <w:szCs w:val="24"/>
          <w:shd w:val="clear" w:color="auto" w:fill="FFFFFF"/>
        </w:rPr>
        <w:t>DEIXO AQUI A SUGESTÃO DE ALGUMAS DOBRADURAS E SITES.</w:t>
      </w:r>
    </w:p>
    <w:p w:rsidR="00940F63" w:rsidRDefault="00940F63" w:rsidP="005E2779">
      <w:pPr>
        <w:ind w:left="-709" w:right="-1418"/>
        <w:jc w:val="both"/>
      </w:pPr>
      <w:r>
        <w:fldChar w:fldCharType="begin"/>
      </w:r>
      <w:r>
        <w:instrText xml:space="preserve"> INCLUDEPICTURE "http://nomundodamaternidade.com.br/wp-content/uploads/2017/06/origami2-1-1024x457.png" \* MERGEFORMATINET </w:instrText>
      </w:r>
      <w:r>
        <w:fldChar w:fldCharType="separate"/>
      </w:r>
      <w:r w:rsidR="0027745F">
        <w:fldChar w:fldCharType="begin"/>
      </w:r>
      <w:r w:rsidR="0027745F">
        <w:instrText xml:space="preserve"> INCLUDEPICTURE  "http://nomundodamaternidade.com.br/wp-content/uploads/2017/06/origami2-1-1024x457.png" \* MERGEFORMATINET </w:instrText>
      </w:r>
      <w:r w:rsidR="0027745F">
        <w:fldChar w:fldCharType="separate"/>
      </w:r>
      <w:r w:rsidR="001267D1">
        <w:fldChar w:fldCharType="begin"/>
      </w:r>
      <w:r w:rsidR="001267D1">
        <w:instrText xml:space="preserve"> INCLUDEPICTURE  "http://nomundodamaternidade.com.br/wp-content/uploads/2017/06/origami2-1-1024x457.png" \* MERGEFORMATINET </w:instrText>
      </w:r>
      <w:r w:rsidR="001267D1">
        <w:fldChar w:fldCharType="separate"/>
      </w:r>
      <w:r w:rsidR="008562AE">
        <w:fldChar w:fldCharType="begin"/>
      </w:r>
      <w:r w:rsidR="008562AE">
        <w:instrText xml:space="preserve"> </w:instrText>
      </w:r>
      <w:r w:rsidR="008562AE">
        <w:instrText>INCLUDEPICTURE  "http://nomundodamaternidade.com.br/wp-content/uploads/2017/06/origami2-1-1024x457.png" \* MERGEFORMATINET</w:instrText>
      </w:r>
      <w:r w:rsidR="008562AE">
        <w:instrText xml:space="preserve"> </w:instrText>
      </w:r>
      <w:r w:rsidR="008562AE">
        <w:fldChar w:fldCharType="separate"/>
      </w:r>
      <w:r w:rsidR="00F6287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227.25pt">
            <v:imagedata r:id="rId13" r:href="rId14"/>
          </v:shape>
        </w:pict>
      </w:r>
      <w:r w:rsidR="008562AE">
        <w:fldChar w:fldCharType="end"/>
      </w:r>
      <w:r w:rsidR="001267D1">
        <w:fldChar w:fldCharType="end"/>
      </w:r>
      <w:r w:rsidR="0027745F">
        <w:fldChar w:fldCharType="end"/>
      </w:r>
      <w:r>
        <w:fldChar w:fldCharType="end"/>
      </w:r>
    </w:p>
    <w:p w:rsidR="00940F63" w:rsidRPr="00F15049" w:rsidRDefault="001C0E30" w:rsidP="00F15049">
      <w:pPr>
        <w:ind w:right="-1418"/>
        <w:jc w:val="both"/>
        <w:rPr>
          <w:rFonts w:ascii="Arial" w:hAnsi="Arial" w:cs="Arial"/>
          <w:sz w:val="24"/>
          <w:szCs w:val="24"/>
        </w:rPr>
      </w:pPr>
      <w:r w:rsidRPr="00F15049">
        <w:rPr>
          <w:rFonts w:ascii="Arial" w:hAnsi="Arial" w:cs="Arial"/>
          <w:sz w:val="24"/>
          <w:szCs w:val="24"/>
        </w:rPr>
        <w:t>LINK PARA MAIS MODELOS:</w:t>
      </w:r>
    </w:p>
    <w:p w:rsidR="00940F63" w:rsidRPr="00F15049" w:rsidRDefault="00940F63" w:rsidP="00D11EFC">
      <w:pPr>
        <w:ind w:right="-1"/>
        <w:jc w:val="both"/>
        <w:rPr>
          <w:rFonts w:ascii="Arial" w:hAnsi="Arial" w:cs="Arial"/>
          <w:sz w:val="24"/>
          <w:szCs w:val="24"/>
        </w:rPr>
      </w:pPr>
      <w:r w:rsidRPr="00F15049">
        <w:rPr>
          <w:rFonts w:ascii="Arial" w:hAnsi="Arial" w:cs="Arial"/>
          <w:sz w:val="24"/>
          <w:szCs w:val="24"/>
        </w:rPr>
        <w:t xml:space="preserve"> </w:t>
      </w:r>
      <w:hyperlink r:id="rId15" w:history="1">
        <w:r w:rsidRPr="00F15049">
          <w:rPr>
            <w:rStyle w:val="Hyperlink"/>
            <w:rFonts w:ascii="Arial" w:hAnsi="Arial" w:cs="Arial"/>
            <w:sz w:val="24"/>
            <w:szCs w:val="24"/>
          </w:rPr>
          <w:t>http://nomundodamaternidade.com.br/2017/06/origami-aviao-de-papel-e-dobraduras-faceis-para-criancas.html</w:t>
        </w:r>
      </w:hyperlink>
    </w:p>
    <w:p w:rsidR="00940F63" w:rsidRPr="00F15049" w:rsidRDefault="008562AE" w:rsidP="00D11EFC">
      <w:pPr>
        <w:ind w:right="-1"/>
        <w:jc w:val="both"/>
        <w:rPr>
          <w:rFonts w:ascii="Arial" w:hAnsi="Arial" w:cs="Arial"/>
          <w:sz w:val="24"/>
          <w:szCs w:val="24"/>
        </w:rPr>
      </w:pPr>
      <w:hyperlink r:id="rId16" w:history="1">
        <w:r w:rsidR="00940F63" w:rsidRPr="00F15049">
          <w:rPr>
            <w:rStyle w:val="Hyperlink"/>
            <w:rFonts w:ascii="Arial" w:hAnsi="Arial" w:cs="Arial"/>
            <w:sz w:val="24"/>
            <w:szCs w:val="24"/>
          </w:rPr>
          <w:t>http://dicaspaisefilhos.com.br/diversao/brincadeiras/origami-dobraduras-de-papel-para-criancas/</w:t>
        </w:r>
      </w:hyperlink>
    </w:p>
    <w:p w:rsidR="00835386" w:rsidRDefault="00835386" w:rsidP="00D65ECB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E0746B" w:rsidRDefault="00E0746B" w:rsidP="00D65ECB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95342B" w:rsidRDefault="00940F63" w:rsidP="002F487B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</w:t>
      </w:r>
      <w:r w:rsidR="002769CE">
        <w:rPr>
          <w:rFonts w:ascii="Arial" w:hAnsi="Arial" w:cs="Arial"/>
          <w:b/>
          <w:sz w:val="24"/>
          <w:szCs w:val="24"/>
          <w:u w:val="single"/>
        </w:rPr>
        <w:t>TIVIDADES COM PREGADOR</w:t>
      </w:r>
    </w:p>
    <w:p w:rsidR="0095342B" w:rsidRPr="00AC4F79" w:rsidRDefault="0095342B" w:rsidP="00D65ECB">
      <w:pPr>
        <w:spacing w:line="360" w:lineRule="auto"/>
        <w:ind w:firstLine="851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769CE" w:rsidRDefault="00495522" w:rsidP="00D65ECB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UTILIZE OS PREGADORES DE ROUPA PARA TRABALHAR A COORDENAÇÃO MOTORA, VOCÊS PODEM BRINCAR PEGANDO COISAS DO CHÃO, NA ÁGUA E ATÉ NO AR. ESTA ATIVIDADE MELHORA O MOVIMENTO DE “PINÇA” DA CRIANÇA, AUXILIANDO ASSIM NA PEGA DO LÁPIS E NA COORDENAÇÃO NECESSÁRIA PARA A ESCRITA.</w:t>
      </w:r>
    </w:p>
    <w:p w:rsidR="00495522" w:rsidRDefault="00495522" w:rsidP="00D65ECB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VEJAM ALGUNS EXEMPLOS DE COMO USAR OS PREGADORES</w:t>
      </w:r>
    </w:p>
    <w:p w:rsidR="002F487B" w:rsidRDefault="002F487B" w:rsidP="00495522">
      <w:pPr>
        <w:spacing w:line="360" w:lineRule="auto"/>
        <w:ind w:left="-142" w:right="-143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>
            <wp:extent cx="2402593" cy="1800000"/>
            <wp:effectExtent l="0" t="0" r="0" b="0"/>
            <wp:docPr id="53" name="Imagem 53" descr="20750537_10156470438397316_378157749_n-1-e1502632431312-720x540 Atividades com pregad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0750537_10156470438397316_378157749_n-1-e1502632431312-720x540 Atividades com pregador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59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522">
        <w:rPr>
          <w:noProof/>
          <w:lang w:eastAsia="pt-BR"/>
        </w:rPr>
        <w:drawing>
          <wp:inline distT="0" distB="0" distL="0" distR="0">
            <wp:extent cx="3054471" cy="1800000"/>
            <wp:effectExtent l="0" t="0" r="0" b="0"/>
            <wp:docPr id="54" name="Imagem 54" descr="http://www.rochaxavier.com.br/1/imagens/73482708_2420792148173506_1392649416380252160_n-20191024-20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rochaxavier.com.br/1/imagens/73482708_2420792148173506_1392649416380252160_n-20191024-204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9" t="51355" r="30486" b="-2"/>
                    <a:stretch/>
                  </pic:blipFill>
                  <pic:spPr bwMode="auto">
                    <a:xfrm>
                      <a:off x="0" y="0"/>
                      <a:ext cx="305447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522" w:rsidRDefault="00495522" w:rsidP="00495522">
      <w:pPr>
        <w:spacing w:line="360" w:lineRule="auto"/>
        <w:ind w:left="-142" w:right="-143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>
            <wp:extent cx="2398002" cy="1800000"/>
            <wp:effectExtent l="0" t="0" r="2540" b="0"/>
            <wp:docPr id="55" name="Imagem 55" descr="SALA DE RECURSO MULTIFUNCIONAL : Atividade de Coordenação motora com  pregador de rou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ALA DE RECURSO MULTIFUNCIONAL : Atividade de Coordenação motora com  pregador de roup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00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17568" cy="1799590"/>
            <wp:effectExtent l="0" t="0" r="0" b="0"/>
            <wp:docPr id="56" name="Imagem 56" descr="ATIVIDADE LÚDICA: PESCARIA DE TAMPINHAS... - Colegio Objetivo de Itapeva/SP 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ATIVIDADE LÚDICA: PESCARIA DE TAMPINHAS... - Colegio Objetivo de Itapeva/SP 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44"/>
                    <a:stretch/>
                  </pic:blipFill>
                  <pic:spPr bwMode="auto">
                    <a:xfrm>
                      <a:off x="0" y="0"/>
                      <a:ext cx="2521748" cy="180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D57" w:rsidRDefault="005E1D57" w:rsidP="00D65ECB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940F63" w:rsidRPr="005E1D57" w:rsidRDefault="00940F63" w:rsidP="00D65ECB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5E1D57" w:rsidRPr="005E1D57" w:rsidRDefault="005E1D57" w:rsidP="005E1D57">
      <w:pPr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B9793A" w:rsidRDefault="00B9793A" w:rsidP="005E1D5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95522" w:rsidRPr="005E1D57" w:rsidRDefault="00495522" w:rsidP="005E1D5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51198" w:rsidRDefault="00851198" w:rsidP="00834750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95522" w:rsidRDefault="00495522" w:rsidP="00834750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35386" w:rsidRDefault="00834750" w:rsidP="00834750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C4F79">
        <w:rPr>
          <w:rFonts w:ascii="Arial" w:hAnsi="Arial" w:cs="Arial"/>
          <w:b/>
          <w:sz w:val="24"/>
          <w:szCs w:val="24"/>
          <w:u w:val="single"/>
        </w:rPr>
        <w:t>DADOS BIBLIOGRÁFICOS</w:t>
      </w:r>
    </w:p>
    <w:p w:rsidR="00D65ECB" w:rsidRDefault="00D65ECB" w:rsidP="0083475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65ECB" w:rsidRDefault="00D65ECB" w:rsidP="00D65EC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TODD PARR. O LIVRO DA FAMÍLIA. </w:t>
      </w:r>
      <w:r w:rsidRPr="00F62872">
        <w:rPr>
          <w:rFonts w:ascii="Arial" w:hAnsi="Arial" w:cs="Arial"/>
          <w:sz w:val="24"/>
          <w:szCs w:val="24"/>
          <w:lang w:val="en-US"/>
        </w:rPr>
        <w:t xml:space="preserve">EDITORA LITTLE, BROWN AND COMPANY. </w:t>
      </w:r>
      <w:r>
        <w:rPr>
          <w:rFonts w:ascii="Arial" w:hAnsi="Arial" w:cs="Arial"/>
          <w:sz w:val="24"/>
          <w:szCs w:val="24"/>
        </w:rPr>
        <w:t>2003.</w:t>
      </w:r>
    </w:p>
    <w:p w:rsidR="00D65ECB" w:rsidRDefault="00D65ECB" w:rsidP="00834750">
      <w:pPr>
        <w:spacing w:line="360" w:lineRule="auto"/>
        <w:jc w:val="both"/>
        <w:rPr>
          <w:rStyle w:val="Hyperlink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FONTE: </w:t>
      </w:r>
      <w:hyperlink r:id="rId21" w:history="1">
        <w:r w:rsidRPr="00D65ECB">
          <w:rPr>
            <w:rStyle w:val="Hyperlink"/>
            <w:rFonts w:ascii="Arial" w:hAnsi="Arial" w:cs="Arial"/>
            <w:sz w:val="24"/>
            <w:szCs w:val="24"/>
          </w:rPr>
          <w:t>https://www.youtube.com/watch?v=1_J8b_cRGGc&amp;feature=youtu.be</w:t>
        </w:r>
      </w:hyperlink>
    </w:p>
    <w:p w:rsidR="003A51D9" w:rsidRDefault="003A51D9" w:rsidP="003A51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A51D9" w:rsidRDefault="003A51D9" w:rsidP="003A51D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A51D9">
        <w:rPr>
          <w:rFonts w:ascii="Arial" w:hAnsi="Arial" w:cs="Arial"/>
          <w:sz w:val="24"/>
          <w:szCs w:val="24"/>
        </w:rPr>
        <w:t>ÁRVORE GENEALÓGICA DA MINHA FAMÍLIA</w:t>
      </w:r>
      <w:r>
        <w:rPr>
          <w:rFonts w:ascii="Arial" w:hAnsi="Arial" w:cs="Arial"/>
          <w:sz w:val="24"/>
          <w:szCs w:val="24"/>
        </w:rPr>
        <w:t>.</w:t>
      </w:r>
    </w:p>
    <w:p w:rsidR="003A51D9" w:rsidRDefault="003A51D9" w:rsidP="003A51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FONTE: </w:t>
      </w:r>
      <w:hyperlink r:id="rId22" w:history="1">
        <w:r w:rsidRPr="000E4249">
          <w:rPr>
            <w:rStyle w:val="Hyperlink"/>
            <w:rFonts w:ascii="Arial" w:hAnsi="Arial" w:cs="Arial"/>
            <w:sz w:val="24"/>
            <w:szCs w:val="24"/>
          </w:rPr>
          <w:t>https://www.atividadeseducacaoinfantil.com.br/recursos-educacionais/arvore-genealogica/</w:t>
        </w:r>
      </w:hyperlink>
    </w:p>
    <w:p w:rsidR="003A51D9" w:rsidRDefault="003A51D9" w:rsidP="003A51D9">
      <w:pPr>
        <w:rPr>
          <w:rFonts w:ascii="Arial" w:hAnsi="Arial" w:cs="Arial"/>
          <w:sz w:val="24"/>
        </w:rPr>
      </w:pPr>
    </w:p>
    <w:p w:rsidR="003A51D9" w:rsidRDefault="003A51D9" w:rsidP="003A51D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USANDO ROUPA DE ADULTO</w:t>
      </w:r>
    </w:p>
    <w:p w:rsidR="003A51D9" w:rsidRDefault="003A51D9" w:rsidP="003A51D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FONTE: </w:t>
      </w:r>
      <w:hyperlink r:id="rId23" w:history="1">
        <w:r w:rsidRPr="000E4249">
          <w:rPr>
            <w:rStyle w:val="Hyperlink"/>
            <w:rFonts w:ascii="Arial" w:hAnsi="Arial" w:cs="Arial"/>
            <w:sz w:val="24"/>
          </w:rPr>
          <w:t>https://novaescola.org.br/conteudo/8448/vamos-fazer-de-conta</w:t>
        </w:r>
      </w:hyperlink>
    </w:p>
    <w:p w:rsidR="003A51D9" w:rsidRPr="003A51D9" w:rsidRDefault="003A51D9" w:rsidP="003A51D9">
      <w:pPr>
        <w:rPr>
          <w:rFonts w:ascii="Arial" w:hAnsi="Arial" w:cs="Arial"/>
          <w:sz w:val="24"/>
        </w:rPr>
      </w:pPr>
    </w:p>
    <w:p w:rsidR="0063735C" w:rsidRDefault="00F15049" w:rsidP="006373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3735C">
        <w:rPr>
          <w:rFonts w:ascii="Arial" w:hAnsi="Arial" w:cs="Arial"/>
          <w:sz w:val="24"/>
          <w:szCs w:val="24"/>
        </w:rPr>
        <w:t>AMAWOLÉ</w:t>
      </w:r>
      <w:r w:rsidR="0063735C">
        <w:rPr>
          <w:rFonts w:ascii="Arial" w:hAnsi="Arial" w:cs="Arial"/>
          <w:sz w:val="24"/>
          <w:szCs w:val="24"/>
        </w:rPr>
        <w:t xml:space="preserve">. </w:t>
      </w:r>
      <w:r w:rsidR="0063735C" w:rsidRPr="0063735C">
        <w:rPr>
          <w:rFonts w:ascii="Arial" w:eastAsia="Arial" w:hAnsi="Arial" w:cs="Arial"/>
          <w:sz w:val="24"/>
        </w:rPr>
        <w:t>COMPTINES D'AFRIQUE</w:t>
      </w:r>
      <w:r w:rsidR="0063735C">
        <w:rPr>
          <w:rFonts w:ascii="Arial" w:hAnsi="Arial" w:cs="Arial"/>
          <w:sz w:val="24"/>
          <w:szCs w:val="24"/>
        </w:rPr>
        <w:t xml:space="preserve"> </w:t>
      </w:r>
    </w:p>
    <w:p w:rsidR="0063735C" w:rsidRPr="0063735C" w:rsidRDefault="0063735C" w:rsidP="0063735C">
      <w:pPr>
        <w:spacing w:after="0" w:line="360" w:lineRule="auto"/>
        <w:jc w:val="both"/>
        <w:rPr>
          <w:rStyle w:val="Hyperlink"/>
          <w:rFonts w:ascii="Arial" w:eastAsia="Arial" w:hAnsi="Arial" w:cs="Arial"/>
          <w:sz w:val="24"/>
        </w:rPr>
      </w:pPr>
      <w:r>
        <w:rPr>
          <w:rFonts w:ascii="Arial" w:eastAsia="Arial" w:hAnsi="Arial" w:cs="Arial"/>
        </w:rPr>
        <w:t xml:space="preserve">FONTES: </w:t>
      </w:r>
      <w:hyperlink r:id="rId24" w:history="1">
        <w:r w:rsidRPr="0063735C">
          <w:rPr>
            <w:rStyle w:val="Hyperlink"/>
            <w:rFonts w:ascii="Arial" w:eastAsia="Arial" w:hAnsi="Arial" w:cs="Arial"/>
            <w:sz w:val="24"/>
          </w:rPr>
          <w:t>https://www.youtube.com/watch?v=Uw3pprp_btw</w:t>
        </w:r>
      </w:hyperlink>
    </w:p>
    <w:p w:rsidR="0063735C" w:rsidRDefault="008562AE" w:rsidP="00495522">
      <w:pPr>
        <w:ind w:firstLine="993"/>
        <w:rPr>
          <w:rStyle w:val="Hyperlink"/>
          <w:rFonts w:ascii="Arial" w:hAnsi="Arial" w:cs="Arial"/>
          <w:sz w:val="24"/>
          <w:szCs w:val="24"/>
          <w:shd w:val="clear" w:color="auto" w:fill="FFFFFF"/>
        </w:rPr>
      </w:pPr>
      <w:hyperlink r:id="rId25" w:history="1">
        <w:r w:rsidR="002F487B" w:rsidRPr="00CC20C7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https://www.youtube.com/watch?v=rD1_xK5QCJk&amp;list=PLTeYQAU11GzI0U-x-siaJCpzix3sWwU0F</w:t>
        </w:r>
      </w:hyperlink>
    </w:p>
    <w:p w:rsidR="002F487B" w:rsidRDefault="002F487B" w:rsidP="0063735C">
      <w:pPr>
        <w:rPr>
          <w:rFonts w:ascii="Arial" w:hAnsi="Arial" w:cs="Arial"/>
          <w:sz w:val="24"/>
        </w:rPr>
      </w:pPr>
    </w:p>
    <w:p w:rsidR="00495522" w:rsidRDefault="00495522" w:rsidP="0063735C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DOBRADURA DE ANIMAIS</w:t>
      </w:r>
    </w:p>
    <w:p w:rsidR="00495522" w:rsidRPr="00F15049" w:rsidRDefault="00495522" w:rsidP="00495522">
      <w:pPr>
        <w:ind w:right="-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 xml:space="preserve">FONTES: </w:t>
      </w:r>
      <w:hyperlink r:id="rId26" w:history="1">
        <w:r w:rsidRPr="00F15049">
          <w:rPr>
            <w:rStyle w:val="Hyperlink"/>
            <w:rFonts w:ascii="Arial" w:hAnsi="Arial" w:cs="Arial"/>
            <w:sz w:val="24"/>
            <w:szCs w:val="24"/>
          </w:rPr>
          <w:t>http://nomundodamaternidade.com.br/2017/06/origami-aviao-de-papel-e-dobraduras-faceis-para-criancas.html</w:t>
        </w:r>
      </w:hyperlink>
    </w:p>
    <w:p w:rsidR="00495522" w:rsidRPr="00F15049" w:rsidRDefault="008562AE" w:rsidP="00495522">
      <w:pPr>
        <w:ind w:right="-1418" w:firstLine="993"/>
        <w:jc w:val="both"/>
        <w:rPr>
          <w:rFonts w:ascii="Arial" w:hAnsi="Arial" w:cs="Arial"/>
          <w:sz w:val="24"/>
          <w:szCs w:val="24"/>
        </w:rPr>
      </w:pPr>
      <w:hyperlink r:id="rId27" w:history="1">
        <w:r w:rsidR="00495522" w:rsidRPr="00F15049">
          <w:rPr>
            <w:rStyle w:val="Hyperlink"/>
            <w:rFonts w:ascii="Arial" w:hAnsi="Arial" w:cs="Arial"/>
            <w:sz w:val="24"/>
            <w:szCs w:val="24"/>
          </w:rPr>
          <w:t>http://dicaspaisefilhos.com.br/diversao/brincadeiras/origami-dobraduras-de-papel-para-criancas/</w:t>
        </w:r>
      </w:hyperlink>
    </w:p>
    <w:p w:rsidR="00495522" w:rsidRDefault="00495522" w:rsidP="00495522">
      <w:pPr>
        <w:rPr>
          <w:rFonts w:ascii="Arial" w:hAnsi="Arial" w:cs="Arial"/>
          <w:sz w:val="24"/>
        </w:rPr>
      </w:pPr>
    </w:p>
    <w:p w:rsidR="00495522" w:rsidRDefault="00495522" w:rsidP="0063735C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ATIVIDADES COM PREGADOR.</w:t>
      </w:r>
    </w:p>
    <w:p w:rsidR="00495522" w:rsidRDefault="00495522" w:rsidP="0063735C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FONTE: </w:t>
      </w:r>
      <w:hyperlink r:id="rId28" w:history="1">
        <w:r w:rsidRPr="000E4249">
          <w:rPr>
            <w:rStyle w:val="Hyperlink"/>
            <w:rFonts w:ascii="Arial" w:hAnsi="Arial" w:cs="Arial"/>
            <w:sz w:val="24"/>
          </w:rPr>
          <w:t>https://www.tempojunto.com/2018/05/15/atividade-com-prendedor-de-roupa-diversao-e-estimulo/</w:t>
        </w:r>
      </w:hyperlink>
    </w:p>
    <w:p w:rsidR="00495522" w:rsidRPr="0063735C" w:rsidRDefault="00495522" w:rsidP="00495522">
      <w:pPr>
        <w:tabs>
          <w:tab w:val="left" w:pos="3291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sectPr w:rsidR="00495522" w:rsidRPr="0063735C" w:rsidSect="00CB37FD">
      <w:headerReference w:type="default" r:id="rId29"/>
      <w:type w:val="continuous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2AE" w:rsidRDefault="008562AE" w:rsidP="00311569">
      <w:pPr>
        <w:spacing w:after="0" w:line="240" w:lineRule="auto"/>
      </w:pPr>
      <w:r>
        <w:separator/>
      </w:r>
    </w:p>
  </w:endnote>
  <w:endnote w:type="continuationSeparator" w:id="0">
    <w:p w:rsidR="008562AE" w:rsidRDefault="008562AE" w:rsidP="00311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2AE" w:rsidRDefault="008562AE" w:rsidP="00311569">
      <w:pPr>
        <w:spacing w:after="0" w:line="240" w:lineRule="auto"/>
      </w:pPr>
      <w:r>
        <w:separator/>
      </w:r>
    </w:p>
  </w:footnote>
  <w:footnote w:type="continuationSeparator" w:id="0">
    <w:p w:rsidR="008562AE" w:rsidRDefault="008562AE" w:rsidP="003115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59CB" w:rsidRPr="0095342B" w:rsidRDefault="006259CB" w:rsidP="00834750">
    <w:pPr>
      <w:pStyle w:val="Cabealho"/>
      <w:jc w:val="center"/>
      <w:rPr>
        <w:rFonts w:ascii="Arial" w:hAnsi="Arial" w:cs="Arial"/>
        <w:b/>
        <w:sz w:val="24"/>
      </w:rPr>
    </w:pPr>
    <w:r w:rsidRPr="0095342B">
      <w:rPr>
        <w:rFonts w:ascii="Arial" w:hAnsi="Arial" w:cs="Arial"/>
        <w:b/>
        <w:noProof/>
        <w:sz w:val="24"/>
        <w:lang w:eastAsia="pt-BR"/>
      </w:rPr>
      <w:drawing>
        <wp:anchor distT="0" distB="0" distL="114300" distR="114300" simplePos="0" relativeHeight="251660288" behindDoc="0" locked="0" layoutInCell="1" allowOverlap="1" wp14:anchorId="2FF0FD2D" wp14:editId="4B2D7DAA">
          <wp:simplePos x="0" y="0"/>
          <wp:positionH relativeFrom="page">
            <wp:posOffset>5455285</wp:posOffset>
          </wp:positionH>
          <wp:positionV relativeFrom="paragraph">
            <wp:posOffset>-343535</wp:posOffset>
          </wp:positionV>
          <wp:extent cx="1927860" cy="715010"/>
          <wp:effectExtent l="0" t="0" r="0" b="8890"/>
          <wp:wrapSquare wrapText="bothSides"/>
          <wp:docPr id="47" name="Imagem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860" cy="715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342B">
      <w:rPr>
        <w:rFonts w:ascii="Arial" w:hAnsi="Arial" w:cs="Arial"/>
        <w:b/>
        <w:noProof/>
        <w:sz w:val="24"/>
        <w:lang w:eastAsia="pt-BR"/>
      </w:rPr>
      <w:drawing>
        <wp:anchor distT="0" distB="9525" distL="114300" distR="114300" simplePos="0" relativeHeight="251659264" behindDoc="1" locked="0" layoutInCell="1" allowOverlap="1" wp14:anchorId="2B3AC630" wp14:editId="08D1FAB4">
          <wp:simplePos x="0" y="0"/>
          <wp:positionH relativeFrom="column">
            <wp:posOffset>-981075</wp:posOffset>
          </wp:positionH>
          <wp:positionV relativeFrom="paragraph">
            <wp:posOffset>-343535</wp:posOffset>
          </wp:positionV>
          <wp:extent cx="1911985" cy="724535"/>
          <wp:effectExtent l="0" t="0" r="0" b="0"/>
          <wp:wrapSquare wrapText="bothSides"/>
          <wp:docPr id="48" name="Imagem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985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342B">
      <w:rPr>
        <w:rFonts w:ascii="Arial" w:hAnsi="Arial" w:cs="Arial"/>
        <w:b/>
        <w:sz w:val="24"/>
      </w:rPr>
      <w:t>EMEI JARDIM SANTA EMÍLIA</w:t>
    </w:r>
  </w:p>
  <w:p w:rsidR="006259CB" w:rsidRDefault="006259C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26DA9"/>
    <w:multiLevelType w:val="hybridMultilevel"/>
    <w:tmpl w:val="52DC149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E6881"/>
    <w:multiLevelType w:val="multilevel"/>
    <w:tmpl w:val="D130C0C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EBC395C"/>
    <w:multiLevelType w:val="hybridMultilevel"/>
    <w:tmpl w:val="82B846A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08007BF"/>
    <w:multiLevelType w:val="hybridMultilevel"/>
    <w:tmpl w:val="D58E50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33D46"/>
    <w:multiLevelType w:val="hybridMultilevel"/>
    <w:tmpl w:val="CD4800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4272AF"/>
    <w:multiLevelType w:val="hybridMultilevel"/>
    <w:tmpl w:val="C7FA677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20F13EF"/>
    <w:multiLevelType w:val="hybridMultilevel"/>
    <w:tmpl w:val="7554B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03929"/>
    <w:multiLevelType w:val="hybridMultilevel"/>
    <w:tmpl w:val="1AAEE3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7E410C"/>
    <w:multiLevelType w:val="hybridMultilevel"/>
    <w:tmpl w:val="4E6272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250DBE"/>
    <w:multiLevelType w:val="hybridMultilevel"/>
    <w:tmpl w:val="B1DA75D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DB36CF"/>
    <w:multiLevelType w:val="hybridMultilevel"/>
    <w:tmpl w:val="B9B02B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392B82"/>
    <w:multiLevelType w:val="hybridMultilevel"/>
    <w:tmpl w:val="B034520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6B294A28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3"/>
  </w:num>
  <w:num w:numId="5">
    <w:abstractNumId w:val="5"/>
  </w:num>
  <w:num w:numId="6">
    <w:abstractNumId w:val="12"/>
  </w:num>
  <w:num w:numId="7">
    <w:abstractNumId w:val="1"/>
  </w:num>
  <w:num w:numId="8">
    <w:abstractNumId w:val="7"/>
  </w:num>
  <w:num w:numId="9">
    <w:abstractNumId w:val="4"/>
  </w:num>
  <w:num w:numId="10">
    <w:abstractNumId w:val="6"/>
  </w:num>
  <w:num w:numId="11">
    <w:abstractNumId w:val="8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569"/>
    <w:rsid w:val="00053EBA"/>
    <w:rsid w:val="001267D1"/>
    <w:rsid w:val="00187F39"/>
    <w:rsid w:val="001C0E30"/>
    <w:rsid w:val="001C3476"/>
    <w:rsid w:val="0021625E"/>
    <w:rsid w:val="00236629"/>
    <w:rsid w:val="00262293"/>
    <w:rsid w:val="002666FF"/>
    <w:rsid w:val="002769CE"/>
    <w:rsid w:val="0027745F"/>
    <w:rsid w:val="002F487B"/>
    <w:rsid w:val="00310702"/>
    <w:rsid w:val="00311569"/>
    <w:rsid w:val="0032462E"/>
    <w:rsid w:val="00335362"/>
    <w:rsid w:val="00362B14"/>
    <w:rsid w:val="003A51D9"/>
    <w:rsid w:val="003C48F9"/>
    <w:rsid w:val="003F0B19"/>
    <w:rsid w:val="0043765D"/>
    <w:rsid w:val="00437A15"/>
    <w:rsid w:val="00442009"/>
    <w:rsid w:val="004644AA"/>
    <w:rsid w:val="00495522"/>
    <w:rsid w:val="004C5509"/>
    <w:rsid w:val="004F5090"/>
    <w:rsid w:val="00521350"/>
    <w:rsid w:val="0052477D"/>
    <w:rsid w:val="0054328B"/>
    <w:rsid w:val="00570B37"/>
    <w:rsid w:val="005A5702"/>
    <w:rsid w:val="005E1D57"/>
    <w:rsid w:val="005E2779"/>
    <w:rsid w:val="00604940"/>
    <w:rsid w:val="006259CB"/>
    <w:rsid w:val="0063735C"/>
    <w:rsid w:val="006632CA"/>
    <w:rsid w:val="006E5416"/>
    <w:rsid w:val="00743EEA"/>
    <w:rsid w:val="007B0823"/>
    <w:rsid w:val="007E779B"/>
    <w:rsid w:val="00834750"/>
    <w:rsid w:val="00835386"/>
    <w:rsid w:val="00851198"/>
    <w:rsid w:val="00853776"/>
    <w:rsid w:val="008562AE"/>
    <w:rsid w:val="008966C5"/>
    <w:rsid w:val="00903F28"/>
    <w:rsid w:val="009139D6"/>
    <w:rsid w:val="00920B63"/>
    <w:rsid w:val="00940F63"/>
    <w:rsid w:val="0095342B"/>
    <w:rsid w:val="00956B89"/>
    <w:rsid w:val="00990715"/>
    <w:rsid w:val="009B1248"/>
    <w:rsid w:val="009D3E3F"/>
    <w:rsid w:val="009F4E3A"/>
    <w:rsid w:val="00A30738"/>
    <w:rsid w:val="00B071C2"/>
    <w:rsid w:val="00B327C6"/>
    <w:rsid w:val="00B83806"/>
    <w:rsid w:val="00B9793A"/>
    <w:rsid w:val="00BC388C"/>
    <w:rsid w:val="00BF435E"/>
    <w:rsid w:val="00C05874"/>
    <w:rsid w:val="00C10462"/>
    <w:rsid w:val="00C41889"/>
    <w:rsid w:val="00C61FA8"/>
    <w:rsid w:val="00CB305F"/>
    <w:rsid w:val="00CB37FD"/>
    <w:rsid w:val="00D11EFC"/>
    <w:rsid w:val="00D61381"/>
    <w:rsid w:val="00D65ECB"/>
    <w:rsid w:val="00DC0C76"/>
    <w:rsid w:val="00E03C60"/>
    <w:rsid w:val="00E0746B"/>
    <w:rsid w:val="00E1461D"/>
    <w:rsid w:val="00E15B35"/>
    <w:rsid w:val="00E215EE"/>
    <w:rsid w:val="00E734E6"/>
    <w:rsid w:val="00E749FC"/>
    <w:rsid w:val="00EE4130"/>
    <w:rsid w:val="00F001BA"/>
    <w:rsid w:val="00F02DB6"/>
    <w:rsid w:val="00F04C20"/>
    <w:rsid w:val="00F15049"/>
    <w:rsid w:val="00F34932"/>
    <w:rsid w:val="00F62872"/>
    <w:rsid w:val="00FA04FD"/>
    <w:rsid w:val="00FA3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39B6CCC-8D01-4E26-A45E-C981D0EF2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920B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F435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115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11569"/>
  </w:style>
  <w:style w:type="paragraph" w:styleId="Rodap">
    <w:name w:val="footer"/>
    <w:basedOn w:val="Normal"/>
    <w:link w:val="RodapChar"/>
    <w:uiPriority w:val="99"/>
    <w:unhideWhenUsed/>
    <w:rsid w:val="003115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11569"/>
  </w:style>
  <w:style w:type="character" w:styleId="Hyperlink">
    <w:name w:val="Hyperlink"/>
    <w:basedOn w:val="Fontepargpadro"/>
    <w:uiPriority w:val="99"/>
    <w:unhideWhenUsed/>
    <w:rsid w:val="00834750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834750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16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20B63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F435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uthor">
    <w:name w:val="author"/>
    <w:basedOn w:val="Fontepargpadro"/>
    <w:rsid w:val="00BF435E"/>
  </w:style>
  <w:style w:type="character" w:customStyle="1" w:styleId="eq0j8">
    <w:name w:val="eq0j8"/>
    <w:basedOn w:val="Fontepargpadro"/>
    <w:rsid w:val="00D65ECB"/>
  </w:style>
  <w:style w:type="character" w:customStyle="1" w:styleId="grkhzd">
    <w:name w:val="grkhzd"/>
    <w:basedOn w:val="Fontepargpadro"/>
    <w:rsid w:val="00D65E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1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19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73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34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64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0777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73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639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98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73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76052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7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659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2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6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9189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19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8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97890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D1_xK5QCJk&amp;list=PLTeYQAU11GzI0U-x-siaJCpzix3sWwU0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26" Type="http://schemas.openxmlformats.org/officeDocument/2006/relationships/hyperlink" Target="http://nomundodamaternidade.com.br/2017/06/origami-aviao-de-papel-e-dobraduras-faceis-para-criancas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1_J8b_cRGGc&amp;feature=youtu.b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hyperlink" Target="https://www.youtube.com/watch?v=rD1_xK5QCJk&amp;list=PLTeYQAU11GzI0U-x-siaJCpzix3sWwU0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icaspaisefilhos.com.br/diversao/brincadeiras/origami-dobraduras-de-papel-para-criancas/" TargetMode="External"/><Relationship Id="rId20" Type="http://schemas.openxmlformats.org/officeDocument/2006/relationships/image" Target="media/image9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youtube.com/watch?v=Uw3pprp_bt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nomundodamaternidade.com.br/2017/06/origami-aviao-de-papel-e-dobraduras-faceis-para-criancas.html" TargetMode="External"/><Relationship Id="rId23" Type="http://schemas.openxmlformats.org/officeDocument/2006/relationships/hyperlink" Target="https://novaescola.org.br/conteudo/8448/vamos-fazer-de-conta" TargetMode="External"/><Relationship Id="rId28" Type="http://schemas.openxmlformats.org/officeDocument/2006/relationships/hyperlink" Target="https://www.tempojunto.com/2018/05/15/atividade-com-prendedor-de-roupa-diversao-e-estimulo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http://nomundodamaternidade.com.br/wp-content/uploads/2017/06/origami2-1-1024x457.png" TargetMode="External"/><Relationship Id="rId22" Type="http://schemas.openxmlformats.org/officeDocument/2006/relationships/hyperlink" Target="https://www.atividadeseducacaoinfantil.com.br/recursos-educacionais/arvore-genealogica/" TargetMode="External"/><Relationship Id="rId27" Type="http://schemas.openxmlformats.org/officeDocument/2006/relationships/hyperlink" Target="http://dicaspaisefilhos.com.br/diversao/brincadeiras/origami-dobraduras-de-papel-para-criancas/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0BA5D403-EC66-4C4A-A470-ACB208C18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1196</Words>
  <Characters>6462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EmeiStaEmilia</dc:creator>
  <cp:keywords/>
  <dc:description/>
  <cp:lastModifiedBy>EmeiStaEmilia</cp:lastModifiedBy>
  <cp:revision>2</cp:revision>
  <cp:lastPrinted>2021-02-12T12:17:00Z</cp:lastPrinted>
  <dcterms:created xsi:type="dcterms:W3CDTF">2021-04-13T13:23:00Z</dcterms:created>
  <dcterms:modified xsi:type="dcterms:W3CDTF">2021-04-13T13:23:00Z</dcterms:modified>
</cp:coreProperties>
</file>