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274" w:rsidRDefault="004E2456">
      <w:pPr>
        <w:pBdr>
          <w:top w:val="nil"/>
          <w:left w:val="nil"/>
          <w:bottom w:val="nil"/>
          <w:right w:val="nil"/>
          <w:between w:val="nil"/>
        </w:pBdr>
        <w:spacing w:after="0" w:line="240" w:lineRule="auto"/>
        <w:ind w:left="0" w:firstLine="0"/>
        <w:jc w:val="center"/>
        <w:rPr>
          <w:color w:val="000000"/>
        </w:rPr>
      </w:pPr>
      <w:r>
        <w:rPr>
          <w:rFonts w:ascii="Arial-BoldMT" w:eastAsia="Arial-BoldMT" w:hAnsi="Arial-BoldMT" w:cs="Arial-BoldMT"/>
          <w:b/>
          <w:color w:val="FF0000"/>
          <w:sz w:val="36"/>
          <w:szCs w:val="36"/>
        </w:rPr>
        <w:t>BERÇARIO - A E B</w:t>
      </w:r>
      <w:r>
        <w:rPr>
          <w:rFonts w:ascii="Arial-BoldMT" w:eastAsia="Arial-BoldMT" w:hAnsi="Arial-BoldMT" w:cs="Arial-BoldMT"/>
          <w:b/>
          <w:color w:val="FF0000"/>
          <w:sz w:val="36"/>
          <w:szCs w:val="36"/>
        </w:rPr>
        <w:br/>
        <w:t>Educadores: BETH, GILMARA, CIDINHA, ELMA E MARIA</w:t>
      </w:r>
      <w:r>
        <w:rPr>
          <w:rFonts w:ascii="Arial-BoldMT" w:eastAsia="Arial-BoldMT" w:hAnsi="Arial-BoldMT" w:cs="Arial-BoldMT"/>
          <w:b/>
          <w:color w:val="FF0000"/>
          <w:sz w:val="36"/>
          <w:szCs w:val="36"/>
        </w:rPr>
        <w:br/>
        <w:t>ADRIANA DANTAS, JULIANA MARIA, HELLEN, JANE,</w:t>
      </w:r>
      <w:r>
        <w:rPr>
          <w:rFonts w:ascii="Arial-BoldMT" w:eastAsia="Arial-BoldMT" w:hAnsi="Arial-BoldMT" w:cs="Arial-BoldMT"/>
          <w:b/>
          <w:color w:val="FF0000"/>
          <w:sz w:val="36"/>
          <w:szCs w:val="36"/>
        </w:rPr>
        <w:br/>
        <w:t>ADRIANA INACIO</w:t>
      </w:r>
      <w:r>
        <w:rPr>
          <w:color w:val="000000"/>
        </w:rPr>
        <w:t xml:space="preserve"> </w:t>
      </w:r>
    </w:p>
    <w:p w:rsidR="002D0274" w:rsidRDefault="002D0274">
      <w:pPr>
        <w:pBdr>
          <w:top w:val="nil"/>
          <w:left w:val="nil"/>
          <w:bottom w:val="nil"/>
          <w:right w:val="nil"/>
          <w:between w:val="nil"/>
        </w:pBdr>
        <w:ind w:left="0" w:firstLine="0"/>
        <w:rPr>
          <w:color w:val="000000"/>
          <w:sz w:val="36"/>
          <w:szCs w:val="36"/>
          <w:u w:val="single"/>
        </w:rPr>
      </w:pPr>
    </w:p>
    <w:p w:rsidR="002D0274" w:rsidRDefault="004E2456">
      <w:pPr>
        <w:pBdr>
          <w:top w:val="nil"/>
          <w:left w:val="nil"/>
          <w:bottom w:val="nil"/>
          <w:right w:val="nil"/>
          <w:between w:val="nil"/>
        </w:pBdr>
        <w:jc w:val="center"/>
        <w:rPr>
          <w:b/>
          <w:color w:val="000000"/>
          <w:u w:val="single"/>
        </w:rPr>
      </w:pPr>
      <w:r>
        <w:rPr>
          <w:b/>
          <w:color w:val="000000"/>
          <w:u w:val="single"/>
        </w:rPr>
        <w:t xml:space="preserve">TEMA: BRINCADEIRAS DE 03 A 12 DE NOVEMBRO </w:t>
      </w:r>
    </w:p>
    <w:p w:rsidR="002D0274" w:rsidRDefault="002D0274">
      <w:pPr>
        <w:pBdr>
          <w:top w:val="nil"/>
          <w:left w:val="nil"/>
          <w:bottom w:val="nil"/>
          <w:right w:val="nil"/>
          <w:between w:val="nil"/>
        </w:pBdr>
        <w:jc w:val="center"/>
        <w:rPr>
          <w:b/>
          <w:color w:val="000000"/>
          <w:u w:val="single"/>
        </w:rPr>
      </w:pPr>
    </w:p>
    <w:p w:rsidR="002D0274" w:rsidRDefault="004E2456">
      <w:pPr>
        <w:pBdr>
          <w:top w:val="nil"/>
          <w:left w:val="nil"/>
          <w:bottom w:val="nil"/>
          <w:right w:val="nil"/>
          <w:between w:val="nil"/>
        </w:pBdr>
        <w:jc w:val="center"/>
        <w:rPr>
          <w:color w:val="000000"/>
        </w:rPr>
      </w:pPr>
      <w:r>
        <w:rPr>
          <w:color w:val="000000"/>
        </w:rPr>
        <w:t>QUERIDA FAMÍLIA, NESSES PRÓXIMOS 15 DIAS VAMOS NOS DIVERTIR MUITO COM DIFERENTES BRINCADEIRAS PARA ALEGRAR A CRIANÇADA! CONTAMOS COM O APOIO DE VOCÊS!</w:t>
      </w:r>
    </w:p>
    <w:p w:rsidR="002D0274" w:rsidRDefault="004E2456">
      <w:pPr>
        <w:pBdr>
          <w:top w:val="nil"/>
          <w:left w:val="nil"/>
          <w:bottom w:val="nil"/>
          <w:right w:val="nil"/>
          <w:between w:val="nil"/>
        </w:pBdr>
        <w:jc w:val="center"/>
        <w:rPr>
          <w:color w:val="000000"/>
          <w:sz w:val="36"/>
          <w:szCs w:val="36"/>
          <w:u w:val="single"/>
        </w:rPr>
      </w:pPr>
      <w:bookmarkStart w:id="0" w:name="_GoBack"/>
      <w:bookmarkEnd w:id="0"/>
      <w:r>
        <w:rPr>
          <w:color w:val="000000"/>
          <w:sz w:val="36"/>
          <w:szCs w:val="36"/>
          <w:u w:val="single"/>
        </w:rPr>
        <w:t xml:space="preserve">SEMANA DE 03 A 02 DE NOVEMBRO </w:t>
      </w:r>
    </w:p>
    <w:p w:rsidR="002D0274" w:rsidRDefault="004E2456">
      <w:pPr>
        <w:keepNext/>
        <w:keepLines/>
        <w:spacing w:after="3" w:line="240" w:lineRule="auto"/>
        <w:ind w:left="10" w:right="-15" w:hanging="15"/>
        <w:jc w:val="center"/>
        <w:rPr>
          <w:b/>
          <w:color w:val="00B0F0"/>
          <w:sz w:val="32"/>
          <w:szCs w:val="32"/>
          <w:u w:val="single"/>
        </w:rPr>
      </w:pPr>
      <w:r>
        <w:rPr>
          <w:b/>
          <w:color w:val="FF0000"/>
          <w:sz w:val="32"/>
          <w:szCs w:val="32"/>
          <w:u w:val="single"/>
        </w:rPr>
        <w:t xml:space="preserve">ATIVIDADES 1 - </w:t>
      </w:r>
      <w:r>
        <w:rPr>
          <w:b/>
          <w:sz w:val="32"/>
          <w:szCs w:val="32"/>
          <w:u w:val="single"/>
        </w:rPr>
        <w:t xml:space="preserve">CIRCUITO DE ATIVIDADES </w:t>
      </w:r>
    </w:p>
    <w:p w:rsidR="002D0274" w:rsidRDefault="002D0274">
      <w:pPr>
        <w:spacing w:line="360" w:lineRule="auto"/>
        <w:ind w:left="0" w:firstLine="0"/>
        <w:rPr>
          <w:color w:val="000000"/>
          <w:sz w:val="32"/>
          <w:szCs w:val="32"/>
        </w:rPr>
      </w:pPr>
    </w:p>
    <w:p w:rsidR="002D0274" w:rsidRDefault="004E2456">
      <w:pPr>
        <w:tabs>
          <w:tab w:val="left" w:pos="142"/>
        </w:tabs>
        <w:spacing w:line="360" w:lineRule="auto"/>
        <w:rPr>
          <w:sz w:val="24"/>
          <w:szCs w:val="24"/>
        </w:rPr>
      </w:pPr>
      <w:r>
        <w:rPr>
          <w:color w:val="000000"/>
          <w:sz w:val="24"/>
          <w:szCs w:val="24"/>
        </w:rPr>
        <w:tab/>
      </w:r>
      <w:r>
        <w:rPr>
          <w:color w:val="000000"/>
          <w:sz w:val="24"/>
          <w:szCs w:val="24"/>
        </w:rPr>
        <w:tab/>
      </w:r>
      <w:r>
        <w:rPr>
          <w:sz w:val="24"/>
          <w:szCs w:val="24"/>
          <w:highlight w:val="white"/>
        </w:rPr>
        <w:t>USE OS MÓVEIS DA CASA PARA FAZER UM CIRCUITO DE ATIVIDADES PARA AS CRIANÇAS.  </w:t>
      </w:r>
    </w:p>
    <w:p w:rsidR="002D0274" w:rsidRDefault="004E2456">
      <w:pPr>
        <w:rPr>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1880870</wp:posOffset>
            </wp:positionH>
            <wp:positionV relativeFrom="paragraph">
              <wp:posOffset>74295</wp:posOffset>
            </wp:positionV>
            <wp:extent cx="1866900" cy="1519555"/>
            <wp:effectExtent l="0" t="0" r="0" b="0"/>
            <wp:wrapSquare wrapText="bothSides" distT="0" distB="0" distL="114300" distR="114300"/>
            <wp:docPr id="69" name="image8.jpg" descr="Sala com piso de madeir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8.jpg" descr="Sala com piso de madeira&#10;&#10;Descrição gerada automaticamente com confiança média"/>
                    <pic:cNvPicPr preferRelativeResize="0"/>
                  </pic:nvPicPr>
                  <pic:blipFill>
                    <a:blip r:embed="rId8"/>
                    <a:srcRect/>
                    <a:stretch>
                      <a:fillRect/>
                    </a:stretch>
                  </pic:blipFill>
                  <pic:spPr>
                    <a:xfrm>
                      <a:off x="0" y="0"/>
                      <a:ext cx="1866900" cy="1519555"/>
                    </a:xfrm>
                    <a:prstGeom prst="rect">
                      <a:avLst/>
                    </a:prstGeom>
                    <a:ln/>
                  </pic:spPr>
                </pic:pic>
              </a:graphicData>
            </a:graphic>
          </wp:anchor>
        </w:drawing>
      </w: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ind w:left="0" w:firstLine="0"/>
        <w:rPr>
          <w:color w:val="000000"/>
          <w:sz w:val="24"/>
          <w:szCs w:val="24"/>
        </w:rPr>
      </w:pPr>
    </w:p>
    <w:p w:rsidR="002D0274" w:rsidRDefault="002D0274">
      <w:pPr>
        <w:rPr>
          <w:color w:val="000000"/>
          <w:sz w:val="24"/>
          <w:szCs w:val="24"/>
        </w:rPr>
      </w:pPr>
    </w:p>
    <w:p w:rsidR="002D0274" w:rsidRDefault="004E2456">
      <w:pPr>
        <w:shd w:val="clear" w:color="auto" w:fill="FFFFFF"/>
        <w:spacing w:after="0" w:line="360" w:lineRule="auto"/>
        <w:ind w:left="0" w:firstLine="289"/>
        <w:rPr>
          <w:sz w:val="24"/>
          <w:szCs w:val="24"/>
        </w:rPr>
      </w:pPr>
      <w:r>
        <w:rPr>
          <w:sz w:val="24"/>
          <w:szCs w:val="24"/>
        </w:rPr>
        <w:t>ESTABELEÇA UMA ORDEM PARA AS CRIANÇAS, POIS ALÉM DE CUMPRIR AS ATIVIDADES, TERÃO QUE FAZÊ-LAS NA SEQUÊNCIA DEFINIDA. SEGUE ABAIXO, ALGUNS EXEMPLOS:</w:t>
      </w:r>
    </w:p>
    <w:p w:rsidR="002D0274" w:rsidRDefault="004E2456">
      <w:pPr>
        <w:numPr>
          <w:ilvl w:val="0"/>
          <w:numId w:val="1"/>
        </w:numPr>
        <w:pBdr>
          <w:top w:val="nil"/>
          <w:left w:val="nil"/>
          <w:bottom w:val="nil"/>
          <w:right w:val="nil"/>
          <w:between w:val="nil"/>
        </w:pBdr>
        <w:shd w:val="clear" w:color="auto" w:fill="FFFFFF"/>
        <w:spacing w:after="0" w:line="360" w:lineRule="auto"/>
        <w:ind w:hanging="360"/>
        <w:rPr>
          <w:color w:val="000000"/>
          <w:sz w:val="24"/>
          <w:szCs w:val="24"/>
        </w:rPr>
      </w:pPr>
      <w:r>
        <w:rPr>
          <w:color w:val="000000"/>
          <w:sz w:val="24"/>
          <w:szCs w:val="24"/>
        </w:rPr>
        <w:t>PASSAR POR BAIXO DA MESA</w:t>
      </w:r>
    </w:p>
    <w:p w:rsidR="002D0274" w:rsidRDefault="004E2456">
      <w:pPr>
        <w:pBdr>
          <w:top w:val="nil"/>
          <w:left w:val="nil"/>
          <w:bottom w:val="nil"/>
          <w:right w:val="nil"/>
          <w:between w:val="nil"/>
        </w:pBdr>
        <w:shd w:val="clear" w:color="auto" w:fill="FFFFFF"/>
        <w:spacing w:after="0" w:line="360" w:lineRule="auto"/>
        <w:ind w:left="649" w:firstLine="0"/>
        <w:rPr>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1101582</wp:posOffset>
            </wp:positionH>
            <wp:positionV relativeFrom="paragraph">
              <wp:posOffset>894</wp:posOffset>
            </wp:positionV>
            <wp:extent cx="3775710" cy="1409065"/>
            <wp:effectExtent l="0" t="0" r="0" b="0"/>
            <wp:wrapSquare wrapText="bothSides" distT="0" distB="0" distL="114300" distR="114300"/>
            <wp:docPr id="72" name="image9.jpg" descr="Criança em cima de mesa de madeir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9.jpg" descr="Criança em cima de mesa de madeira&#10;&#10;Descrição gerada automaticamente"/>
                    <pic:cNvPicPr preferRelativeResize="0"/>
                  </pic:nvPicPr>
                  <pic:blipFill>
                    <a:blip r:embed="rId9"/>
                    <a:srcRect/>
                    <a:stretch>
                      <a:fillRect/>
                    </a:stretch>
                  </pic:blipFill>
                  <pic:spPr>
                    <a:xfrm>
                      <a:off x="0" y="0"/>
                      <a:ext cx="3775710" cy="1409065"/>
                    </a:xfrm>
                    <a:prstGeom prst="rect">
                      <a:avLst/>
                    </a:prstGeom>
                    <a:ln/>
                  </pic:spPr>
                </pic:pic>
              </a:graphicData>
            </a:graphic>
          </wp:anchor>
        </w:drawing>
      </w: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ind w:left="0" w:firstLine="0"/>
        <w:rPr>
          <w:color w:val="000000"/>
          <w:sz w:val="24"/>
          <w:szCs w:val="24"/>
        </w:rPr>
      </w:pPr>
    </w:p>
    <w:p w:rsidR="002D0274" w:rsidRDefault="002D0274">
      <w:pPr>
        <w:ind w:left="0" w:firstLine="0"/>
        <w:rPr>
          <w:color w:val="000000"/>
          <w:sz w:val="24"/>
          <w:szCs w:val="24"/>
        </w:rPr>
      </w:pPr>
    </w:p>
    <w:p w:rsidR="002D0274" w:rsidRDefault="004E2456">
      <w:pPr>
        <w:ind w:firstLine="289"/>
        <w:rPr>
          <w:sz w:val="24"/>
          <w:szCs w:val="24"/>
          <w:highlight w:val="white"/>
        </w:rPr>
      </w:pPr>
      <w:r>
        <w:rPr>
          <w:sz w:val="24"/>
          <w:szCs w:val="24"/>
          <w:highlight w:val="white"/>
        </w:rPr>
        <w:t>2. PASSAR PELO TÚNEL DE CADEIRA</w:t>
      </w:r>
    </w:p>
    <w:p w:rsidR="002D0274" w:rsidRDefault="002D0274">
      <w:pPr>
        <w:ind w:firstLine="289"/>
        <w:rPr>
          <w:sz w:val="24"/>
          <w:szCs w:val="24"/>
        </w:rPr>
      </w:pPr>
    </w:p>
    <w:p w:rsidR="002D0274" w:rsidRDefault="004E2456">
      <w:pPr>
        <w:rPr>
          <w:color w:val="000000"/>
          <w:sz w:val="24"/>
          <w:szCs w:val="24"/>
        </w:rPr>
      </w:pPr>
      <w:r>
        <w:rPr>
          <w:noProof/>
        </w:rPr>
        <w:lastRenderedPageBreak/>
        <w:drawing>
          <wp:anchor distT="0" distB="0" distL="114300" distR="114300" simplePos="0" relativeHeight="251660288" behindDoc="0" locked="0" layoutInCell="1" hidden="0" allowOverlap="1">
            <wp:simplePos x="0" y="0"/>
            <wp:positionH relativeFrom="column">
              <wp:posOffset>1488122</wp:posOffset>
            </wp:positionH>
            <wp:positionV relativeFrom="paragraph">
              <wp:posOffset>159385</wp:posOffset>
            </wp:positionV>
            <wp:extent cx="3805228" cy="1304574"/>
            <wp:effectExtent l="0" t="0" r="0" b="0"/>
            <wp:wrapSquare wrapText="bothSides" distT="0" distB="0" distL="114300" distR="114300"/>
            <wp:docPr id="67" name="image10.jpg" descr="Sala com piso de madeir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0.jpg" descr="Sala com piso de madeira&#10;&#10;Descrição gerada automaticamente com confiança baixa"/>
                    <pic:cNvPicPr preferRelativeResize="0"/>
                  </pic:nvPicPr>
                  <pic:blipFill>
                    <a:blip r:embed="rId10"/>
                    <a:srcRect/>
                    <a:stretch>
                      <a:fillRect/>
                    </a:stretch>
                  </pic:blipFill>
                  <pic:spPr>
                    <a:xfrm>
                      <a:off x="0" y="0"/>
                      <a:ext cx="3805228" cy="1304574"/>
                    </a:xfrm>
                    <a:prstGeom prst="rect">
                      <a:avLst/>
                    </a:prstGeom>
                    <a:ln/>
                  </pic:spPr>
                </pic:pic>
              </a:graphicData>
            </a:graphic>
          </wp:anchor>
        </w:drawing>
      </w: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4E2456">
      <w:pPr>
        <w:ind w:left="0" w:firstLine="0"/>
        <w:rPr>
          <w:color w:val="000000"/>
          <w:sz w:val="24"/>
          <w:szCs w:val="24"/>
        </w:rPr>
      </w:pPr>
      <w:r>
        <w:rPr>
          <w:noProof/>
        </w:rPr>
        <w:drawing>
          <wp:anchor distT="0" distB="0" distL="114300" distR="114300" simplePos="0" relativeHeight="251661312" behindDoc="0" locked="0" layoutInCell="1" hidden="0" allowOverlap="1">
            <wp:simplePos x="0" y="0"/>
            <wp:positionH relativeFrom="column">
              <wp:posOffset>4173220</wp:posOffset>
            </wp:positionH>
            <wp:positionV relativeFrom="paragraph">
              <wp:posOffset>137795</wp:posOffset>
            </wp:positionV>
            <wp:extent cx="1964690" cy="1673860"/>
            <wp:effectExtent l="0" t="0" r="0" b="0"/>
            <wp:wrapSquare wrapText="bothSides" distT="0" distB="0" distL="114300" distR="114300"/>
            <wp:docPr id="80" name="image2.jpg" descr="Criança sentada em cadeir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jpg" descr="Criança sentada em cadeira&#10;&#10;Descrição gerada automaticamente com confiança baixa"/>
                    <pic:cNvPicPr preferRelativeResize="0"/>
                  </pic:nvPicPr>
                  <pic:blipFill>
                    <a:blip r:embed="rId11"/>
                    <a:srcRect/>
                    <a:stretch>
                      <a:fillRect/>
                    </a:stretch>
                  </pic:blipFill>
                  <pic:spPr>
                    <a:xfrm>
                      <a:off x="0" y="0"/>
                      <a:ext cx="1964690" cy="1673860"/>
                    </a:xfrm>
                    <a:prstGeom prst="rect">
                      <a:avLst/>
                    </a:prstGeom>
                    <a:ln/>
                  </pic:spPr>
                </pic:pic>
              </a:graphicData>
            </a:graphic>
          </wp:anchor>
        </w:drawing>
      </w:r>
    </w:p>
    <w:p w:rsidR="002D0274" w:rsidRDefault="002D0274">
      <w:pPr>
        <w:rPr>
          <w:color w:val="000000"/>
          <w:sz w:val="24"/>
          <w:szCs w:val="24"/>
        </w:rPr>
      </w:pPr>
    </w:p>
    <w:p w:rsidR="002D0274" w:rsidRDefault="004E2456">
      <w:pPr>
        <w:ind w:firstLine="289"/>
        <w:rPr>
          <w:sz w:val="24"/>
          <w:szCs w:val="24"/>
        </w:rPr>
      </w:pPr>
      <w:r>
        <w:rPr>
          <w:sz w:val="24"/>
          <w:szCs w:val="24"/>
          <w:highlight w:val="white"/>
        </w:rPr>
        <w:t>3. ATRAVESSAR A PONTE DE ALMOFADAS</w:t>
      </w: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ind w:left="0" w:firstLine="0"/>
        <w:rPr>
          <w:color w:val="000000"/>
          <w:sz w:val="24"/>
          <w:szCs w:val="24"/>
        </w:rPr>
      </w:pPr>
    </w:p>
    <w:p w:rsidR="002D0274" w:rsidRDefault="004E2456">
      <w:pPr>
        <w:ind w:firstLine="289"/>
        <w:rPr>
          <w:sz w:val="24"/>
          <w:szCs w:val="24"/>
        </w:rPr>
      </w:pPr>
      <w:r>
        <w:rPr>
          <w:sz w:val="24"/>
          <w:szCs w:val="24"/>
          <w:highlight w:val="white"/>
        </w:rPr>
        <w:t>4. PASSAR POR CIMA DOS BANCOS (QUE BALANÇAM, ENTÃO A TAREFA NÃO É FÁCIL)</w:t>
      </w:r>
    </w:p>
    <w:p w:rsidR="002D0274" w:rsidRDefault="004E2456">
      <w:pPr>
        <w:rPr>
          <w:color w:val="000000"/>
          <w:sz w:val="24"/>
          <w:szCs w:val="24"/>
        </w:rPr>
      </w:pPr>
      <w:r>
        <w:rPr>
          <w:noProof/>
        </w:rPr>
        <w:drawing>
          <wp:anchor distT="0" distB="0" distL="114300" distR="114300" simplePos="0" relativeHeight="251662336" behindDoc="0" locked="0" layoutInCell="1" hidden="0" allowOverlap="1">
            <wp:simplePos x="0" y="0"/>
            <wp:positionH relativeFrom="column">
              <wp:posOffset>1384935</wp:posOffset>
            </wp:positionH>
            <wp:positionV relativeFrom="paragraph">
              <wp:posOffset>23495</wp:posOffset>
            </wp:positionV>
            <wp:extent cx="3775710" cy="1583690"/>
            <wp:effectExtent l="0" t="0" r="0" b="0"/>
            <wp:wrapSquare wrapText="bothSides" distT="0" distB="0" distL="114300" distR="114300"/>
            <wp:docPr id="68" name="image7.jpg" descr="Criança sentada em cadeira diante de tampo de mesa e pessoas ao fun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7.jpg" descr="Criança sentada em cadeira diante de tampo de mesa e pessoas ao fundo&#10;&#10;Descrição gerada automaticamente com confiança baixa"/>
                    <pic:cNvPicPr preferRelativeResize="0"/>
                  </pic:nvPicPr>
                  <pic:blipFill>
                    <a:blip r:embed="rId12"/>
                    <a:srcRect/>
                    <a:stretch>
                      <a:fillRect/>
                    </a:stretch>
                  </pic:blipFill>
                  <pic:spPr>
                    <a:xfrm>
                      <a:off x="0" y="0"/>
                      <a:ext cx="3775710" cy="1583690"/>
                    </a:xfrm>
                    <a:prstGeom prst="rect">
                      <a:avLst/>
                    </a:prstGeom>
                    <a:ln/>
                  </pic:spPr>
                </pic:pic>
              </a:graphicData>
            </a:graphic>
          </wp:anchor>
        </w:drawing>
      </w: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rPr>
          <w:color w:val="000000"/>
          <w:sz w:val="24"/>
          <w:szCs w:val="24"/>
        </w:rPr>
      </w:pPr>
    </w:p>
    <w:p w:rsidR="002D0274" w:rsidRDefault="002D0274">
      <w:pPr>
        <w:ind w:left="0" w:firstLine="0"/>
        <w:rPr>
          <w:color w:val="000000"/>
          <w:sz w:val="24"/>
          <w:szCs w:val="24"/>
        </w:rPr>
      </w:pPr>
    </w:p>
    <w:p w:rsidR="002D0274" w:rsidRDefault="004E2456">
      <w:pPr>
        <w:ind w:firstLine="289"/>
        <w:rPr>
          <w:sz w:val="24"/>
          <w:szCs w:val="24"/>
          <w:highlight w:val="white"/>
        </w:rPr>
      </w:pPr>
      <w:r>
        <w:rPr>
          <w:sz w:val="24"/>
          <w:szCs w:val="24"/>
          <w:highlight w:val="white"/>
        </w:rPr>
        <w:t>5. PASSAR POR DENTRO DO TÚNEL DE TAPETE</w:t>
      </w:r>
    </w:p>
    <w:p w:rsidR="002D0274" w:rsidRDefault="004E2456">
      <w:pPr>
        <w:ind w:firstLine="289"/>
        <w:rPr>
          <w:sz w:val="24"/>
          <w:szCs w:val="24"/>
          <w:highlight w:val="white"/>
        </w:rPr>
      </w:pPr>
      <w:r>
        <w:rPr>
          <w:noProof/>
        </w:rPr>
        <w:drawing>
          <wp:anchor distT="0" distB="0" distL="114300" distR="114300" simplePos="0" relativeHeight="251663360" behindDoc="0" locked="0" layoutInCell="1" hidden="0" allowOverlap="1">
            <wp:simplePos x="0" y="0"/>
            <wp:positionH relativeFrom="column">
              <wp:posOffset>1384935</wp:posOffset>
            </wp:positionH>
            <wp:positionV relativeFrom="paragraph">
              <wp:posOffset>56514</wp:posOffset>
            </wp:positionV>
            <wp:extent cx="3357880" cy="1313180"/>
            <wp:effectExtent l="0" t="0" r="0" b="0"/>
            <wp:wrapSquare wrapText="bothSides" distT="0" distB="0" distL="114300" distR="114300"/>
            <wp:docPr id="76" name="image12.jpg" descr="Uma imagem contendo no interior, mesa, gato, quar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2.jpg" descr="Uma imagem contendo no interior, mesa, gato, quarto&#10;&#10;Descrição gerada automaticamente"/>
                    <pic:cNvPicPr preferRelativeResize="0"/>
                  </pic:nvPicPr>
                  <pic:blipFill>
                    <a:blip r:embed="rId13"/>
                    <a:srcRect/>
                    <a:stretch>
                      <a:fillRect/>
                    </a:stretch>
                  </pic:blipFill>
                  <pic:spPr>
                    <a:xfrm>
                      <a:off x="0" y="0"/>
                      <a:ext cx="3357880" cy="1313180"/>
                    </a:xfrm>
                    <a:prstGeom prst="rect">
                      <a:avLst/>
                    </a:prstGeom>
                    <a:ln/>
                  </pic:spPr>
                </pic:pic>
              </a:graphicData>
            </a:graphic>
          </wp:anchor>
        </w:drawing>
      </w:r>
    </w:p>
    <w:p w:rsidR="002D0274" w:rsidRDefault="002D0274">
      <w:pPr>
        <w:ind w:firstLine="289"/>
        <w:rPr>
          <w:sz w:val="24"/>
          <w:szCs w:val="24"/>
          <w:highlight w:val="white"/>
        </w:rPr>
      </w:pPr>
    </w:p>
    <w:p w:rsidR="002D0274" w:rsidRDefault="002D0274">
      <w:pPr>
        <w:ind w:firstLine="289"/>
        <w:rPr>
          <w:sz w:val="24"/>
          <w:szCs w:val="24"/>
          <w:highlight w:val="white"/>
        </w:rPr>
      </w:pPr>
    </w:p>
    <w:p w:rsidR="002D0274" w:rsidRDefault="002D0274">
      <w:pPr>
        <w:ind w:firstLine="289"/>
        <w:rPr>
          <w:sz w:val="24"/>
          <w:szCs w:val="24"/>
          <w:highlight w:val="white"/>
        </w:rPr>
      </w:pPr>
    </w:p>
    <w:p w:rsidR="002D0274" w:rsidRDefault="002D0274">
      <w:pPr>
        <w:ind w:firstLine="289"/>
        <w:rPr>
          <w:sz w:val="24"/>
          <w:szCs w:val="24"/>
          <w:highlight w:val="white"/>
        </w:rPr>
      </w:pPr>
    </w:p>
    <w:p w:rsidR="002D0274" w:rsidRDefault="002D0274">
      <w:pPr>
        <w:ind w:firstLine="289"/>
        <w:rPr>
          <w:sz w:val="24"/>
          <w:szCs w:val="24"/>
          <w:highlight w:val="white"/>
        </w:rPr>
      </w:pPr>
    </w:p>
    <w:p w:rsidR="002D0274" w:rsidRDefault="002D0274">
      <w:pPr>
        <w:ind w:firstLine="289"/>
        <w:rPr>
          <w:sz w:val="24"/>
          <w:szCs w:val="24"/>
          <w:highlight w:val="white"/>
        </w:rPr>
      </w:pPr>
    </w:p>
    <w:p w:rsidR="002D0274" w:rsidRDefault="002D0274">
      <w:pPr>
        <w:shd w:val="clear" w:color="auto" w:fill="FFFFFF"/>
        <w:spacing w:after="0" w:line="360" w:lineRule="auto"/>
        <w:ind w:left="0" w:firstLine="0"/>
        <w:rPr>
          <w:sz w:val="24"/>
          <w:szCs w:val="24"/>
        </w:rPr>
      </w:pPr>
    </w:p>
    <w:p w:rsidR="002D0274" w:rsidRDefault="004E2456">
      <w:pPr>
        <w:shd w:val="clear" w:color="auto" w:fill="FFFFFF"/>
        <w:spacing w:after="0" w:line="360" w:lineRule="auto"/>
        <w:ind w:left="0" w:firstLine="284"/>
        <w:rPr>
          <w:sz w:val="24"/>
          <w:szCs w:val="24"/>
        </w:rPr>
      </w:pPr>
      <w:r>
        <w:rPr>
          <w:sz w:val="24"/>
          <w:szCs w:val="24"/>
        </w:rPr>
        <w:t>O LEGAL É QUE ALÉM DE SE MOVIMENTAR E DESENVOLVER A COORDENAÇÃO MOTORA, O CIRCUITO DE ATIVIDADES TAMBÉM DESENVOLVE A LINGUAGEM E O RACIOCÍNIO LÓGICO, JÁ QUE TRABALHAMOS A DISTINÇÃO DE EM CIMA, EMBAIXO E DENTRO.</w:t>
      </w:r>
    </w:p>
    <w:p w:rsidR="002D0274" w:rsidRDefault="004E2456">
      <w:pPr>
        <w:shd w:val="clear" w:color="auto" w:fill="FFFFFF"/>
        <w:spacing w:after="0" w:line="360" w:lineRule="auto"/>
        <w:ind w:left="0" w:firstLine="284"/>
        <w:rPr>
          <w:sz w:val="24"/>
          <w:szCs w:val="24"/>
        </w:rPr>
      </w:pPr>
      <w:r>
        <w:rPr>
          <w:sz w:val="24"/>
          <w:szCs w:val="24"/>
        </w:rPr>
        <w:t>VIU COMO É SIMPLES? VOCÊ PODE FAZER ALGO PARECIDO USANDO OS MÓVEIS DISPONÍVEIS NA SUA CASA.</w:t>
      </w:r>
    </w:p>
    <w:p w:rsidR="002D0274" w:rsidRDefault="004E2456">
      <w:pPr>
        <w:spacing w:after="0" w:line="240" w:lineRule="auto"/>
        <w:ind w:left="0" w:firstLine="0"/>
        <w:jc w:val="left"/>
        <w:rPr>
          <w:color w:val="404040"/>
          <w:sz w:val="10"/>
          <w:szCs w:val="10"/>
          <w:u w:val="single"/>
        </w:rPr>
      </w:pPr>
      <w:r>
        <w:rPr>
          <w:rFonts w:ascii="Times New Roman" w:eastAsia="Times New Roman" w:hAnsi="Times New Roman" w:cs="Times New Roman"/>
          <w:sz w:val="10"/>
          <w:szCs w:val="10"/>
        </w:rPr>
        <w:t xml:space="preserve">REFERÊNCIA: </w:t>
      </w:r>
      <w:hyperlink r:id="rId14">
        <w:r>
          <w:rPr>
            <w:color w:val="0000FF"/>
            <w:sz w:val="10"/>
            <w:szCs w:val="10"/>
            <w:u w:val="single"/>
          </w:rPr>
          <w:t>https://www.youtube.com/watch?v=VXi-v4wWJnk</w:t>
        </w:r>
      </w:hyperlink>
    </w:p>
    <w:p w:rsidR="002D0274" w:rsidRDefault="004E2456">
      <w:pPr>
        <w:spacing w:after="0" w:line="240" w:lineRule="auto"/>
        <w:ind w:left="0" w:firstLine="0"/>
        <w:jc w:val="left"/>
        <w:rPr>
          <w:color w:val="404040"/>
          <w:sz w:val="10"/>
          <w:szCs w:val="10"/>
          <w:u w:val="single"/>
        </w:rPr>
      </w:pPr>
      <w:r>
        <w:rPr>
          <w:rFonts w:ascii="Times New Roman" w:eastAsia="Times New Roman" w:hAnsi="Times New Roman" w:cs="Times New Roman"/>
          <w:color w:val="454545"/>
          <w:sz w:val="10"/>
          <w:szCs w:val="10"/>
        </w:rPr>
        <w:t>D</w:t>
      </w:r>
      <w:r>
        <w:rPr>
          <w:rFonts w:ascii="Times New Roman" w:eastAsia="Times New Roman" w:hAnsi="Times New Roman" w:cs="Times New Roman"/>
          <w:sz w:val="10"/>
          <w:szCs w:val="10"/>
        </w:rPr>
        <w:t>ATA E HORA DE ACESSO: 26/10 ÀS 18:11hs</w:t>
      </w:r>
    </w:p>
    <w:p w:rsidR="002D0274" w:rsidRDefault="002D0274">
      <w:pPr>
        <w:rPr>
          <w:color w:val="000000"/>
          <w:sz w:val="10"/>
          <w:szCs w:val="10"/>
        </w:rPr>
      </w:pPr>
    </w:p>
    <w:p w:rsidR="002D0274" w:rsidRDefault="002D0274">
      <w:pPr>
        <w:rPr>
          <w:color w:val="000000"/>
        </w:rPr>
      </w:pPr>
    </w:p>
    <w:p w:rsidR="002D0274" w:rsidRDefault="004E2456">
      <w:pPr>
        <w:keepNext/>
        <w:keepLines/>
        <w:spacing w:after="3" w:line="240" w:lineRule="auto"/>
        <w:ind w:left="10" w:right="-15" w:hanging="15"/>
        <w:jc w:val="center"/>
        <w:rPr>
          <w:b/>
          <w:color w:val="00B0F0"/>
          <w:sz w:val="32"/>
          <w:szCs w:val="32"/>
          <w:u w:val="single"/>
        </w:rPr>
      </w:pPr>
      <w:r>
        <w:rPr>
          <w:b/>
          <w:color w:val="FF0000"/>
          <w:sz w:val="32"/>
          <w:szCs w:val="32"/>
          <w:u w:val="single"/>
        </w:rPr>
        <w:t xml:space="preserve">ATIVIDADES 1 – </w:t>
      </w:r>
      <w:r>
        <w:rPr>
          <w:b/>
          <w:sz w:val="32"/>
          <w:szCs w:val="32"/>
          <w:u w:val="single"/>
        </w:rPr>
        <w:t>PROCURANDO O PAR DE MEIA</w:t>
      </w:r>
    </w:p>
    <w:p w:rsidR="002D0274" w:rsidRDefault="004E2456">
      <w:pPr>
        <w:widowControl w:val="0"/>
        <w:pBdr>
          <w:top w:val="nil"/>
          <w:left w:val="nil"/>
          <w:bottom w:val="nil"/>
          <w:right w:val="nil"/>
          <w:between w:val="nil"/>
        </w:pBdr>
        <w:spacing w:before="259" w:after="0" w:line="360" w:lineRule="auto"/>
        <w:ind w:left="147" w:right="200" w:firstLine="280"/>
        <w:rPr>
          <w:rFonts w:ascii="Arial MT" w:eastAsia="Arial MT" w:hAnsi="Arial MT" w:cs="Arial MT"/>
          <w:color w:val="000000"/>
          <w:sz w:val="24"/>
          <w:szCs w:val="24"/>
        </w:rPr>
      </w:pPr>
      <w:r>
        <w:rPr>
          <w:rFonts w:ascii="Arial MT" w:eastAsia="Arial MT" w:hAnsi="Arial MT" w:cs="Arial MT"/>
          <w:color w:val="000000"/>
          <w:sz w:val="24"/>
          <w:szCs w:val="24"/>
        </w:rPr>
        <w:t>COLOQUE OS PARES DE MEIA MISTURADOS EM UM PEQUENO CESTO. EM OUTRO, DEIXE OS PREGADORES.</w:t>
      </w:r>
    </w:p>
    <w:p w:rsidR="002D0274" w:rsidRDefault="004E2456">
      <w:pPr>
        <w:widowControl w:val="0"/>
        <w:pBdr>
          <w:top w:val="nil"/>
          <w:left w:val="nil"/>
          <w:bottom w:val="nil"/>
          <w:right w:val="nil"/>
          <w:between w:val="nil"/>
        </w:pBdr>
        <w:spacing w:after="0" w:line="360" w:lineRule="auto"/>
        <w:ind w:left="147" w:right="175" w:firstLine="280"/>
        <w:rPr>
          <w:rFonts w:ascii="Arial MT" w:eastAsia="Arial MT" w:hAnsi="Arial MT" w:cs="Arial MT"/>
          <w:color w:val="000000"/>
          <w:sz w:val="24"/>
          <w:szCs w:val="24"/>
        </w:rPr>
      </w:pPr>
      <w:r>
        <w:rPr>
          <w:rFonts w:ascii="Arial MT" w:eastAsia="Arial MT" w:hAnsi="Arial MT" w:cs="Arial MT"/>
          <w:color w:val="000000"/>
          <w:sz w:val="24"/>
          <w:szCs w:val="24"/>
        </w:rPr>
        <w:t xml:space="preserve">O OBJETIVO DA ATIVIDADE É QUE A CRIANÇA </w:t>
      </w:r>
      <w:r>
        <w:rPr>
          <w:rFonts w:ascii="Arial MT" w:eastAsia="Arial MT" w:hAnsi="Arial MT" w:cs="Arial MT"/>
          <w:sz w:val="24"/>
          <w:szCs w:val="24"/>
        </w:rPr>
        <w:t>UNE</w:t>
      </w:r>
      <w:r>
        <w:rPr>
          <w:rFonts w:ascii="Arial MT" w:eastAsia="Arial MT" w:hAnsi="Arial MT" w:cs="Arial MT"/>
          <w:color w:val="000000"/>
          <w:sz w:val="24"/>
          <w:szCs w:val="24"/>
        </w:rPr>
        <w:t xml:space="preserve"> OS PARES DE MEIA COM USO DO PREGADOR. LOGO, É UMA ATIVIDADE QUE TRABALHA A DISCRIMINAÇÃO VISUAL (JUNTAR OS PARES) E A </w:t>
      </w:r>
      <w:hyperlink r:id="rId15">
        <w:r>
          <w:rPr>
            <w:b/>
            <w:color w:val="000000"/>
            <w:sz w:val="24"/>
            <w:szCs w:val="24"/>
            <w:u w:val="single"/>
          </w:rPr>
          <w:t>COORDENAÇÃO MOTORA</w:t>
        </w:r>
      </w:hyperlink>
      <w:r>
        <w:rPr>
          <w:b/>
          <w:color w:val="000000"/>
          <w:sz w:val="24"/>
          <w:szCs w:val="24"/>
        </w:rPr>
        <w:t xml:space="preserve"> </w:t>
      </w:r>
      <w:hyperlink r:id="rId16">
        <w:r>
          <w:rPr>
            <w:b/>
            <w:color w:val="000000"/>
            <w:sz w:val="24"/>
            <w:szCs w:val="24"/>
            <w:u w:val="single"/>
          </w:rPr>
          <w:t>FINA</w:t>
        </w:r>
      </w:hyperlink>
      <w:hyperlink r:id="rId17">
        <w:r>
          <w:rPr>
            <w:b/>
            <w:color w:val="000000"/>
            <w:sz w:val="24"/>
            <w:szCs w:val="24"/>
          </w:rPr>
          <w:t xml:space="preserve"> </w:t>
        </w:r>
      </w:hyperlink>
      <w:r>
        <w:rPr>
          <w:rFonts w:ascii="Arial MT" w:eastAsia="Arial MT" w:hAnsi="Arial MT" w:cs="Arial MT"/>
          <w:color w:val="000000"/>
          <w:sz w:val="24"/>
          <w:szCs w:val="24"/>
        </w:rPr>
        <w:t>(MOVIMENTO DE PINÇA COM O PREGADOR).</w:t>
      </w:r>
    </w:p>
    <w:p w:rsidR="002D0274" w:rsidRDefault="004E2456">
      <w:pPr>
        <w:widowControl w:val="0"/>
        <w:pBdr>
          <w:top w:val="nil"/>
          <w:left w:val="nil"/>
          <w:bottom w:val="nil"/>
          <w:right w:val="nil"/>
          <w:between w:val="nil"/>
        </w:pBdr>
        <w:spacing w:before="4" w:after="0" w:line="240" w:lineRule="auto"/>
        <w:ind w:left="0" w:firstLine="0"/>
        <w:jc w:val="left"/>
        <w:rPr>
          <w:rFonts w:ascii="Arial MT" w:eastAsia="Arial MT" w:hAnsi="Arial MT" w:cs="Arial MT"/>
          <w:color w:val="000000"/>
          <w:sz w:val="17"/>
          <w:szCs w:val="17"/>
        </w:rPr>
      </w:pPr>
      <w:r>
        <w:rPr>
          <w:noProof/>
        </w:rPr>
        <w:drawing>
          <wp:anchor distT="0" distB="0" distL="0" distR="0" simplePos="0" relativeHeight="251664384" behindDoc="0" locked="0" layoutInCell="1" hidden="0" allowOverlap="1">
            <wp:simplePos x="0" y="0"/>
            <wp:positionH relativeFrom="column">
              <wp:posOffset>200025</wp:posOffset>
            </wp:positionH>
            <wp:positionV relativeFrom="paragraph">
              <wp:posOffset>250190</wp:posOffset>
            </wp:positionV>
            <wp:extent cx="2633345" cy="1974215"/>
            <wp:effectExtent l="0" t="0" r="0" b="0"/>
            <wp:wrapTopAndBottom distT="0" distB="0"/>
            <wp:docPr id="78" name="image6.jpg" descr="pareamento de meias 01"/>
            <wp:cNvGraphicFramePr/>
            <a:graphic xmlns:a="http://schemas.openxmlformats.org/drawingml/2006/main">
              <a:graphicData uri="http://schemas.openxmlformats.org/drawingml/2006/picture">
                <pic:pic xmlns:pic="http://schemas.openxmlformats.org/drawingml/2006/picture">
                  <pic:nvPicPr>
                    <pic:cNvPr id="0" name="image6.jpg" descr="pareamento de meias 01"/>
                    <pic:cNvPicPr preferRelativeResize="0"/>
                  </pic:nvPicPr>
                  <pic:blipFill>
                    <a:blip r:embed="rId18"/>
                    <a:srcRect/>
                    <a:stretch>
                      <a:fillRect/>
                    </a:stretch>
                  </pic:blipFill>
                  <pic:spPr>
                    <a:xfrm>
                      <a:off x="0" y="0"/>
                      <a:ext cx="2633345" cy="1974215"/>
                    </a:xfrm>
                    <a:prstGeom prst="rect">
                      <a:avLst/>
                    </a:prstGeom>
                    <a:ln/>
                  </pic:spPr>
                </pic:pic>
              </a:graphicData>
            </a:graphic>
          </wp:anchor>
        </w:drawing>
      </w:r>
      <w:r>
        <w:rPr>
          <w:noProof/>
        </w:rPr>
        <w:drawing>
          <wp:anchor distT="0" distB="0" distL="0" distR="0" simplePos="0" relativeHeight="251665408" behindDoc="0" locked="0" layoutInCell="1" hidden="0" allowOverlap="1">
            <wp:simplePos x="0" y="0"/>
            <wp:positionH relativeFrom="column">
              <wp:posOffset>3419475</wp:posOffset>
            </wp:positionH>
            <wp:positionV relativeFrom="paragraph">
              <wp:posOffset>250190</wp:posOffset>
            </wp:positionV>
            <wp:extent cx="2653030" cy="1865630"/>
            <wp:effectExtent l="0" t="0" r="0" b="0"/>
            <wp:wrapTopAndBottom distT="0" distB="0"/>
            <wp:docPr id="77" name="image11.jpg" descr="pareamento de meias 06"/>
            <wp:cNvGraphicFramePr/>
            <a:graphic xmlns:a="http://schemas.openxmlformats.org/drawingml/2006/main">
              <a:graphicData uri="http://schemas.openxmlformats.org/drawingml/2006/picture">
                <pic:pic xmlns:pic="http://schemas.openxmlformats.org/drawingml/2006/picture">
                  <pic:nvPicPr>
                    <pic:cNvPr id="0" name="image11.jpg" descr="pareamento de meias 06"/>
                    <pic:cNvPicPr preferRelativeResize="0"/>
                  </pic:nvPicPr>
                  <pic:blipFill>
                    <a:blip r:embed="rId19"/>
                    <a:srcRect/>
                    <a:stretch>
                      <a:fillRect/>
                    </a:stretch>
                  </pic:blipFill>
                  <pic:spPr>
                    <a:xfrm>
                      <a:off x="0" y="0"/>
                      <a:ext cx="2653030" cy="1865630"/>
                    </a:xfrm>
                    <a:prstGeom prst="rect">
                      <a:avLst/>
                    </a:prstGeom>
                    <a:ln/>
                  </pic:spPr>
                </pic:pic>
              </a:graphicData>
            </a:graphic>
          </wp:anchor>
        </w:drawing>
      </w:r>
      <w:r>
        <w:rPr>
          <w:noProof/>
        </w:rPr>
        <w:drawing>
          <wp:anchor distT="0" distB="0" distL="0" distR="0" simplePos="0" relativeHeight="251666432" behindDoc="0" locked="0" layoutInCell="1" hidden="0" allowOverlap="1">
            <wp:simplePos x="0" y="0"/>
            <wp:positionH relativeFrom="column">
              <wp:posOffset>1745615</wp:posOffset>
            </wp:positionH>
            <wp:positionV relativeFrom="paragraph">
              <wp:posOffset>2647950</wp:posOffset>
            </wp:positionV>
            <wp:extent cx="2498090" cy="1873250"/>
            <wp:effectExtent l="0" t="0" r="0" b="0"/>
            <wp:wrapTopAndBottom distT="0" distB="0"/>
            <wp:docPr id="75" name="image14.jpg" descr="pareamento de meias 05"/>
            <wp:cNvGraphicFramePr/>
            <a:graphic xmlns:a="http://schemas.openxmlformats.org/drawingml/2006/main">
              <a:graphicData uri="http://schemas.openxmlformats.org/drawingml/2006/picture">
                <pic:pic xmlns:pic="http://schemas.openxmlformats.org/drawingml/2006/picture">
                  <pic:nvPicPr>
                    <pic:cNvPr id="0" name="image14.jpg" descr="pareamento de meias 05"/>
                    <pic:cNvPicPr preferRelativeResize="0"/>
                  </pic:nvPicPr>
                  <pic:blipFill>
                    <a:blip r:embed="rId20"/>
                    <a:srcRect/>
                    <a:stretch>
                      <a:fillRect/>
                    </a:stretch>
                  </pic:blipFill>
                  <pic:spPr>
                    <a:xfrm>
                      <a:off x="0" y="0"/>
                      <a:ext cx="2498090" cy="1873250"/>
                    </a:xfrm>
                    <a:prstGeom prst="rect">
                      <a:avLst/>
                    </a:prstGeom>
                    <a:ln/>
                  </pic:spPr>
                </pic:pic>
              </a:graphicData>
            </a:graphic>
          </wp:anchor>
        </w:drawing>
      </w:r>
    </w:p>
    <w:p w:rsidR="002D0274" w:rsidRDefault="004E2456">
      <w:pPr>
        <w:widowControl w:val="0"/>
        <w:pBdr>
          <w:top w:val="nil"/>
          <w:left w:val="nil"/>
          <w:bottom w:val="nil"/>
          <w:right w:val="nil"/>
          <w:between w:val="nil"/>
        </w:pBdr>
        <w:spacing w:before="211" w:after="0" w:line="360" w:lineRule="auto"/>
        <w:ind w:left="147" w:right="190" w:firstLine="280"/>
        <w:rPr>
          <w:rFonts w:ascii="Arial MT" w:eastAsia="Arial MT" w:hAnsi="Arial MT" w:cs="Arial MT"/>
          <w:color w:val="000000"/>
          <w:sz w:val="24"/>
          <w:szCs w:val="24"/>
        </w:rPr>
      </w:pPr>
      <w:r>
        <w:rPr>
          <w:rFonts w:ascii="Arial MT" w:eastAsia="Arial MT" w:hAnsi="Arial MT" w:cs="Arial MT"/>
          <w:color w:val="000000"/>
          <w:sz w:val="24"/>
          <w:szCs w:val="24"/>
        </w:rPr>
        <w:t>PODEMOS AMPLIAR A ATIVIDADE TRABALHANDO AS CORES DAS MEIAS, OS TAMANHOS (SE COLOCAMOS PARES DE MEIAS DOS DISTINTOS MEMBROS DA FAMÍLIA), PERTENCIMENTO (PARES MEUS E PARES SEUS), QUANTIDADE (QUANTOS PARES HÁ AQUI?</w:t>
      </w:r>
    </w:p>
    <w:p w:rsidR="002D0274" w:rsidRDefault="002D0274">
      <w:pPr>
        <w:widowControl w:val="0"/>
        <w:pBdr>
          <w:top w:val="nil"/>
          <w:left w:val="nil"/>
          <w:bottom w:val="nil"/>
          <w:right w:val="nil"/>
          <w:between w:val="nil"/>
        </w:pBdr>
        <w:spacing w:before="5" w:after="0" w:line="240" w:lineRule="auto"/>
        <w:ind w:left="0" w:firstLine="0"/>
        <w:jc w:val="left"/>
        <w:rPr>
          <w:rFonts w:ascii="Arial MT" w:eastAsia="Arial MT" w:hAnsi="Arial MT" w:cs="Arial MT"/>
          <w:color w:val="000000"/>
          <w:sz w:val="24"/>
          <w:szCs w:val="24"/>
        </w:rPr>
      </w:pPr>
    </w:p>
    <w:p w:rsidR="002D0274" w:rsidRDefault="004E2456">
      <w:pPr>
        <w:spacing w:before="1"/>
        <w:ind w:left="147" w:hanging="15"/>
        <w:rPr>
          <w:sz w:val="10"/>
          <w:szCs w:val="10"/>
        </w:rPr>
      </w:pPr>
      <w:r>
        <w:rPr>
          <w:sz w:val="10"/>
          <w:szCs w:val="10"/>
        </w:rPr>
        <w:t xml:space="preserve">REFERÊNCIA: </w:t>
      </w:r>
      <w:hyperlink r:id="rId21">
        <w:r>
          <w:rPr>
            <w:color w:val="0000FF"/>
            <w:sz w:val="10"/>
            <w:szCs w:val="10"/>
            <w:u w:val="single"/>
          </w:rPr>
          <w:t xml:space="preserve">https://www.criandocomapego.com/pareamento-de-meias-atividade-de-vida-pratica </w:t>
        </w:r>
      </w:hyperlink>
      <w:hyperlink r:id="rId22">
        <w:r>
          <w:rPr>
            <w:color w:val="0000FF"/>
            <w:sz w:val="10"/>
            <w:szCs w:val="10"/>
          </w:rPr>
          <w:t xml:space="preserve">/ </w:t>
        </w:r>
      </w:hyperlink>
      <w:r>
        <w:rPr>
          <w:color w:val="454545"/>
          <w:sz w:val="10"/>
          <w:szCs w:val="10"/>
        </w:rPr>
        <w:t>D</w:t>
      </w:r>
      <w:r>
        <w:rPr>
          <w:sz w:val="10"/>
          <w:szCs w:val="10"/>
        </w:rPr>
        <w:t>ATA E HORA DE ACESSO: 1 ÀS 15:13 hs</w:t>
      </w:r>
    </w:p>
    <w:p w:rsidR="002D0274" w:rsidRDefault="002D0274">
      <w:pPr>
        <w:pBdr>
          <w:top w:val="nil"/>
          <w:left w:val="nil"/>
          <w:bottom w:val="nil"/>
          <w:right w:val="nil"/>
          <w:between w:val="nil"/>
        </w:pBdr>
        <w:jc w:val="left"/>
        <w:rPr>
          <w:color w:val="000000"/>
          <w:sz w:val="36"/>
          <w:szCs w:val="36"/>
          <w:u w:val="single"/>
        </w:rPr>
      </w:pPr>
    </w:p>
    <w:p w:rsidR="002D0274" w:rsidRDefault="002D0274">
      <w:pPr>
        <w:pBdr>
          <w:top w:val="nil"/>
          <w:left w:val="nil"/>
          <w:bottom w:val="nil"/>
          <w:right w:val="nil"/>
          <w:between w:val="nil"/>
        </w:pBdr>
        <w:jc w:val="center"/>
        <w:rPr>
          <w:color w:val="000000"/>
          <w:sz w:val="36"/>
          <w:szCs w:val="36"/>
          <w:u w:val="single"/>
        </w:rPr>
      </w:pPr>
    </w:p>
    <w:p w:rsidR="002D0274" w:rsidRDefault="004E2456">
      <w:pPr>
        <w:keepNext/>
        <w:keepLines/>
        <w:spacing w:after="3" w:line="240" w:lineRule="auto"/>
        <w:ind w:left="10" w:right="-15" w:hanging="15"/>
        <w:jc w:val="center"/>
        <w:rPr>
          <w:b/>
          <w:color w:val="00B0F0"/>
          <w:sz w:val="32"/>
          <w:szCs w:val="32"/>
          <w:u w:val="single"/>
        </w:rPr>
      </w:pPr>
      <w:r>
        <w:rPr>
          <w:b/>
          <w:color w:val="FF0000"/>
          <w:sz w:val="32"/>
          <w:szCs w:val="32"/>
          <w:u w:val="single"/>
        </w:rPr>
        <w:lastRenderedPageBreak/>
        <w:t xml:space="preserve">ATIVIDADES 3 – </w:t>
      </w:r>
      <w:r>
        <w:rPr>
          <w:b/>
          <w:sz w:val="32"/>
          <w:szCs w:val="32"/>
          <w:u w:val="single"/>
        </w:rPr>
        <w:t>IMITAÇÃO</w:t>
      </w:r>
    </w:p>
    <w:p w:rsidR="002D0274" w:rsidRDefault="002D0274">
      <w:pPr>
        <w:pBdr>
          <w:top w:val="nil"/>
          <w:left w:val="nil"/>
          <w:bottom w:val="nil"/>
          <w:right w:val="nil"/>
          <w:between w:val="nil"/>
        </w:pBdr>
        <w:jc w:val="center"/>
        <w:rPr>
          <w:color w:val="000000"/>
          <w:sz w:val="36"/>
          <w:szCs w:val="36"/>
          <w:u w:val="single"/>
        </w:rPr>
      </w:pPr>
    </w:p>
    <w:p w:rsidR="002D0274" w:rsidRDefault="004E2456">
      <w:pPr>
        <w:widowControl w:val="0"/>
        <w:pBdr>
          <w:top w:val="nil"/>
          <w:left w:val="nil"/>
          <w:bottom w:val="nil"/>
          <w:right w:val="nil"/>
          <w:between w:val="nil"/>
        </w:pBdr>
        <w:spacing w:before="297" w:after="0" w:line="360" w:lineRule="auto"/>
        <w:ind w:left="147" w:right="199" w:firstLine="280"/>
        <w:rPr>
          <w:rFonts w:ascii="Arial MT" w:eastAsia="Arial MT" w:hAnsi="Arial MT" w:cs="Arial MT"/>
          <w:color w:val="000000"/>
          <w:sz w:val="24"/>
          <w:szCs w:val="24"/>
        </w:rPr>
      </w:pPr>
      <w:r>
        <w:rPr>
          <w:rFonts w:ascii="Arial MT" w:eastAsia="Arial MT" w:hAnsi="Arial MT" w:cs="Arial MT"/>
          <w:color w:val="000000"/>
          <w:sz w:val="24"/>
          <w:szCs w:val="24"/>
        </w:rPr>
        <w:t>A BRINCADEIRA DE IMITAÇÃO ESTIMULA O RECONHECIMENTO DOS MOVIMENTOS DO OUTRO E DO PRÓPRIO CORPO.</w:t>
      </w:r>
    </w:p>
    <w:p w:rsidR="002D0274" w:rsidRDefault="002D0274">
      <w:pPr>
        <w:widowControl w:val="0"/>
        <w:pBdr>
          <w:top w:val="nil"/>
          <w:left w:val="nil"/>
          <w:bottom w:val="nil"/>
          <w:right w:val="nil"/>
          <w:between w:val="nil"/>
        </w:pBdr>
        <w:spacing w:before="2" w:after="0" w:line="240" w:lineRule="auto"/>
        <w:ind w:left="0" w:firstLine="0"/>
        <w:jc w:val="left"/>
        <w:rPr>
          <w:rFonts w:ascii="Arial MT" w:eastAsia="Arial MT" w:hAnsi="Arial MT" w:cs="Arial MT"/>
          <w:color w:val="000000"/>
          <w:sz w:val="24"/>
          <w:szCs w:val="24"/>
        </w:rPr>
      </w:pPr>
    </w:p>
    <w:p w:rsidR="002D0274" w:rsidRDefault="004E2456">
      <w:pPr>
        <w:spacing w:before="1"/>
        <w:ind w:left="428" w:hanging="15"/>
        <w:rPr>
          <w:b/>
          <w:sz w:val="24"/>
          <w:szCs w:val="24"/>
        </w:rPr>
      </w:pPr>
      <w:r>
        <w:rPr>
          <w:b/>
          <w:color w:val="FF0000"/>
          <w:sz w:val="24"/>
          <w:szCs w:val="24"/>
          <w:u w:val="single"/>
        </w:rPr>
        <w:t>BRINCADEIRA: “SIGA O MESTRE”</w:t>
      </w:r>
    </w:p>
    <w:p w:rsidR="002D0274" w:rsidRDefault="004E2456">
      <w:pPr>
        <w:widowControl w:val="0"/>
        <w:pBdr>
          <w:top w:val="nil"/>
          <w:left w:val="nil"/>
          <w:bottom w:val="nil"/>
          <w:right w:val="nil"/>
          <w:between w:val="nil"/>
        </w:pBdr>
        <w:spacing w:before="170" w:after="0" w:line="360" w:lineRule="auto"/>
        <w:ind w:left="147" w:right="176" w:firstLine="280"/>
        <w:rPr>
          <w:rFonts w:ascii="Arial MT" w:eastAsia="Arial MT" w:hAnsi="Arial MT" w:cs="Arial MT"/>
          <w:color w:val="000000"/>
          <w:sz w:val="24"/>
          <w:szCs w:val="24"/>
        </w:rPr>
      </w:pPr>
      <w:r>
        <w:rPr>
          <w:rFonts w:ascii="Arial MT" w:eastAsia="Arial MT" w:hAnsi="Arial MT" w:cs="Arial MT"/>
          <w:color w:val="000000"/>
          <w:sz w:val="24"/>
          <w:szCs w:val="24"/>
        </w:rPr>
        <w:t>OS PARTICIPANTES ESCOLHEM “O MESTRE” PARA INICIAR A BRINCADEIRA. O ESCOLHIDO VAI FICAR À FRENTE DOS OUTROS JOGADORES E DEVERÁ DAR ORDENS A TODOS, QUE DEVERÃO SEGUIR EXATAMENTE A AÇÃO QUE O "MESTRE" MANDAR. AS ORDENS QUE NÃO COMEÇAREM COM "O MESTRE MANDOU”, NÃO DEVERÃO SER OBEDECIDAS. EX: O MESTRE MANDOU PULAR DE UMA PERNA SÓ!)</w:t>
      </w:r>
    </w:p>
    <w:p w:rsidR="002D0274" w:rsidRDefault="004E2456">
      <w:pPr>
        <w:widowControl w:val="0"/>
        <w:pBdr>
          <w:top w:val="nil"/>
          <w:left w:val="nil"/>
          <w:bottom w:val="nil"/>
          <w:right w:val="nil"/>
          <w:between w:val="nil"/>
        </w:pBdr>
        <w:spacing w:before="3" w:after="0" w:line="360" w:lineRule="auto"/>
        <w:ind w:left="147" w:right="182" w:firstLine="280"/>
        <w:rPr>
          <w:rFonts w:ascii="Arial MT" w:eastAsia="Arial MT" w:hAnsi="Arial MT" w:cs="Arial MT"/>
          <w:color w:val="000000"/>
          <w:sz w:val="24"/>
          <w:szCs w:val="24"/>
        </w:rPr>
      </w:pPr>
      <w:r>
        <w:rPr>
          <w:rFonts w:ascii="Arial MT" w:eastAsia="Arial MT" w:hAnsi="Arial MT" w:cs="Arial MT"/>
          <w:color w:val="000000"/>
          <w:sz w:val="24"/>
          <w:szCs w:val="24"/>
        </w:rPr>
        <w:t>ALÉM DISSO, PROPOR REPRESENTAÇÕES DE EXPERIÊNCIAS VIVIDAS NO DIA A DIA PELAS CRIANÇAS, COMO “FLUTUAR COMO UMA PENA”, “BALANÇAR COMO AS FOLHAS DE UMA ÁRVORE”, “CAIR COMO UM RAIO”, “DERRETER COMO UM SORVETE”, “VOAR COMO UM PASSARINHO” ... ALÉM DE ARRANCAR VÁRIAS GARGALHADAS DAS CRIANÇAS, ESSA ATIVIDADE VAI ESTIMULAR A ASSOCIAÇÃO DE CONHECIMENTO E CRIATIVIDADE.</w:t>
      </w:r>
    </w:p>
    <w:p w:rsidR="002D0274" w:rsidRDefault="004E2456">
      <w:pPr>
        <w:widowControl w:val="0"/>
        <w:pBdr>
          <w:top w:val="nil"/>
          <w:left w:val="nil"/>
          <w:bottom w:val="nil"/>
          <w:right w:val="nil"/>
          <w:between w:val="nil"/>
        </w:pBdr>
        <w:spacing w:after="0" w:line="321" w:lineRule="auto"/>
        <w:ind w:left="428" w:firstLine="0"/>
        <w:rPr>
          <w:rFonts w:ascii="Arial MT" w:eastAsia="Arial MT" w:hAnsi="Arial MT" w:cs="Arial MT"/>
          <w:color w:val="000000"/>
          <w:sz w:val="24"/>
          <w:szCs w:val="24"/>
        </w:rPr>
      </w:pPr>
      <w:r>
        <w:rPr>
          <w:rFonts w:ascii="Arial MT" w:eastAsia="Arial MT" w:hAnsi="Arial MT" w:cs="Arial MT"/>
          <w:color w:val="000000"/>
          <w:sz w:val="24"/>
          <w:szCs w:val="24"/>
        </w:rPr>
        <w:t>OUTRA IDEIA LEGAL É IMITAR OS BICHOS. ACOMPANHE O VÍDEO ABAIXO:</w:t>
      </w: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24"/>
          <w:szCs w:val="24"/>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24"/>
          <w:szCs w:val="24"/>
        </w:rPr>
      </w:pPr>
    </w:p>
    <w:p w:rsidR="002D0274" w:rsidRDefault="004E2456">
      <w:pPr>
        <w:widowControl w:val="0"/>
        <w:pBdr>
          <w:top w:val="nil"/>
          <w:left w:val="nil"/>
          <w:bottom w:val="nil"/>
          <w:right w:val="nil"/>
          <w:between w:val="nil"/>
        </w:pBdr>
        <w:spacing w:before="3" w:after="0" w:line="240" w:lineRule="auto"/>
        <w:ind w:left="0" w:firstLine="0"/>
        <w:jc w:val="left"/>
        <w:rPr>
          <w:rFonts w:ascii="Arial MT" w:eastAsia="Arial MT" w:hAnsi="Arial MT" w:cs="Arial MT"/>
          <w:color w:val="000000"/>
          <w:sz w:val="26"/>
          <w:szCs w:val="26"/>
        </w:rPr>
      </w:pPr>
      <w:r>
        <w:rPr>
          <w:noProof/>
        </w:rPr>
        <w:drawing>
          <wp:anchor distT="0" distB="0" distL="0" distR="0" simplePos="0" relativeHeight="251667456" behindDoc="0" locked="0" layoutInCell="1" hidden="0" allowOverlap="1">
            <wp:simplePos x="0" y="0"/>
            <wp:positionH relativeFrom="column">
              <wp:posOffset>-1269</wp:posOffset>
            </wp:positionH>
            <wp:positionV relativeFrom="paragraph">
              <wp:posOffset>216597</wp:posOffset>
            </wp:positionV>
            <wp:extent cx="3085472" cy="1828800"/>
            <wp:effectExtent l="0" t="0" r="0" b="0"/>
            <wp:wrapTopAndBottom distT="0" distB="0"/>
            <wp:docPr id="74" name="image3.jpg" descr="Pin em BRINCADEIRAS CANTADAS"/>
            <wp:cNvGraphicFramePr/>
            <a:graphic xmlns:a="http://schemas.openxmlformats.org/drawingml/2006/main">
              <a:graphicData uri="http://schemas.openxmlformats.org/drawingml/2006/picture">
                <pic:pic xmlns:pic="http://schemas.openxmlformats.org/drawingml/2006/picture">
                  <pic:nvPicPr>
                    <pic:cNvPr id="0" name="image3.jpg" descr="Pin em BRINCADEIRAS CANTADAS"/>
                    <pic:cNvPicPr preferRelativeResize="0"/>
                  </pic:nvPicPr>
                  <pic:blipFill>
                    <a:blip r:embed="rId23"/>
                    <a:srcRect/>
                    <a:stretch>
                      <a:fillRect/>
                    </a:stretch>
                  </pic:blipFill>
                  <pic:spPr>
                    <a:xfrm>
                      <a:off x="0" y="0"/>
                      <a:ext cx="3085472" cy="1828800"/>
                    </a:xfrm>
                    <a:prstGeom prst="rect">
                      <a:avLst/>
                    </a:prstGeom>
                    <a:ln/>
                  </pic:spPr>
                </pic:pic>
              </a:graphicData>
            </a:graphic>
          </wp:anchor>
        </w:drawing>
      </w:r>
      <w:r>
        <w:rPr>
          <w:noProof/>
        </w:rPr>
        <w:drawing>
          <wp:anchor distT="0" distB="0" distL="0" distR="0" simplePos="0" relativeHeight="251668480" behindDoc="0" locked="0" layoutInCell="1" hidden="0" allowOverlap="1">
            <wp:simplePos x="0" y="0"/>
            <wp:positionH relativeFrom="column">
              <wp:posOffset>3332480</wp:posOffset>
            </wp:positionH>
            <wp:positionV relativeFrom="paragraph">
              <wp:posOffset>216597</wp:posOffset>
            </wp:positionV>
            <wp:extent cx="3291248" cy="1848231"/>
            <wp:effectExtent l="0" t="0" r="0" b="0"/>
            <wp:wrapTopAndBottom distT="0" distB="0"/>
            <wp:docPr id="71" name="image1.jpg" descr="DANÇA DA IMITAÇÃO - CANINÓPOLIS - YouTube"/>
            <wp:cNvGraphicFramePr/>
            <a:graphic xmlns:a="http://schemas.openxmlformats.org/drawingml/2006/main">
              <a:graphicData uri="http://schemas.openxmlformats.org/drawingml/2006/picture">
                <pic:pic xmlns:pic="http://schemas.openxmlformats.org/drawingml/2006/picture">
                  <pic:nvPicPr>
                    <pic:cNvPr id="0" name="image1.jpg" descr="DANÇA DA IMITAÇÃO - CANINÓPOLIS - YouTube"/>
                    <pic:cNvPicPr preferRelativeResize="0"/>
                  </pic:nvPicPr>
                  <pic:blipFill>
                    <a:blip r:embed="rId24"/>
                    <a:srcRect/>
                    <a:stretch>
                      <a:fillRect/>
                    </a:stretch>
                  </pic:blipFill>
                  <pic:spPr>
                    <a:xfrm>
                      <a:off x="0" y="0"/>
                      <a:ext cx="3291248" cy="1848231"/>
                    </a:xfrm>
                    <a:prstGeom prst="rect">
                      <a:avLst/>
                    </a:prstGeom>
                    <a:ln/>
                  </pic:spPr>
                </pic:pic>
              </a:graphicData>
            </a:graphic>
          </wp:anchor>
        </w:drawing>
      </w:r>
    </w:p>
    <w:p w:rsidR="002D0274" w:rsidRDefault="002C44FE">
      <w:pPr>
        <w:tabs>
          <w:tab w:val="left" w:pos="5845"/>
        </w:tabs>
        <w:spacing w:before="235"/>
        <w:ind w:left="147" w:hanging="15"/>
      </w:pPr>
      <w:hyperlink r:id="rId25">
        <w:r w:rsidR="004E2456">
          <w:rPr>
            <w:color w:val="0000FF"/>
            <w:sz w:val="22"/>
            <w:szCs w:val="22"/>
            <w:u w:val="single"/>
          </w:rPr>
          <w:t>https://www.youtube.com/watch?v=slShEL-N1mA</w:t>
        </w:r>
      </w:hyperlink>
      <w:r w:rsidR="004E2456">
        <w:rPr>
          <w:color w:val="0000FF"/>
          <w:sz w:val="22"/>
          <w:szCs w:val="22"/>
        </w:rPr>
        <w:tab/>
      </w:r>
      <w:hyperlink r:id="rId26">
        <w:r w:rsidR="004E2456">
          <w:rPr>
            <w:color w:val="0000FF"/>
            <w:sz w:val="22"/>
            <w:szCs w:val="22"/>
            <w:u w:val="single"/>
          </w:rPr>
          <w:t>https://www.youtube.com/watch?v=iIkk2hVajZQ</w:t>
        </w:r>
      </w:hyperlink>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20"/>
          <w:szCs w:val="2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20"/>
          <w:szCs w:val="2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20"/>
          <w:szCs w:val="20"/>
        </w:rPr>
      </w:pPr>
    </w:p>
    <w:p w:rsidR="002D0274" w:rsidRDefault="004E2456">
      <w:pPr>
        <w:pBdr>
          <w:top w:val="nil"/>
          <w:left w:val="nil"/>
          <w:bottom w:val="nil"/>
          <w:right w:val="nil"/>
          <w:between w:val="nil"/>
        </w:pBdr>
        <w:jc w:val="center"/>
        <w:rPr>
          <w:color w:val="000000"/>
          <w:sz w:val="10"/>
          <w:szCs w:val="10"/>
          <w:u w:val="single"/>
        </w:rPr>
      </w:pPr>
      <w:r>
        <w:rPr>
          <w:color w:val="000000"/>
          <w:sz w:val="10"/>
          <w:szCs w:val="10"/>
        </w:rPr>
        <w:t xml:space="preserve">REFERÊNCIA: </w:t>
      </w:r>
      <w:hyperlink r:id="rId27">
        <w:r>
          <w:rPr>
            <w:color w:val="0000FF"/>
            <w:sz w:val="10"/>
            <w:szCs w:val="10"/>
            <w:u w:val="single"/>
          </w:rPr>
          <w:t>https://educacaoinfantil.aix.com.br/corpo-gestos-e-movimentos/</w:t>
        </w:r>
      </w:hyperlink>
    </w:p>
    <w:p w:rsidR="002D0274" w:rsidRDefault="002D0274">
      <w:pPr>
        <w:widowControl w:val="0"/>
        <w:pBdr>
          <w:top w:val="nil"/>
          <w:left w:val="nil"/>
          <w:bottom w:val="nil"/>
          <w:right w:val="nil"/>
          <w:between w:val="nil"/>
        </w:pBdr>
        <w:spacing w:before="7" w:after="0" w:line="240" w:lineRule="auto"/>
        <w:ind w:left="0" w:firstLine="0"/>
        <w:jc w:val="left"/>
        <w:rPr>
          <w:rFonts w:ascii="Arial MT" w:eastAsia="Arial MT" w:hAnsi="Arial MT" w:cs="Arial MT"/>
          <w:color w:val="000000"/>
          <w:sz w:val="29"/>
          <w:szCs w:val="29"/>
        </w:rPr>
      </w:pPr>
    </w:p>
    <w:p w:rsidR="002D0274" w:rsidRDefault="002D0274">
      <w:pPr>
        <w:pBdr>
          <w:top w:val="nil"/>
          <w:left w:val="nil"/>
          <w:bottom w:val="nil"/>
          <w:right w:val="nil"/>
          <w:between w:val="nil"/>
        </w:pBdr>
        <w:jc w:val="center"/>
        <w:rPr>
          <w:color w:val="000000"/>
          <w:sz w:val="36"/>
          <w:szCs w:val="36"/>
          <w:u w:val="single"/>
        </w:rPr>
      </w:pPr>
    </w:p>
    <w:p w:rsidR="002D0274" w:rsidRDefault="002D0274">
      <w:pPr>
        <w:pBdr>
          <w:top w:val="nil"/>
          <w:left w:val="nil"/>
          <w:bottom w:val="nil"/>
          <w:right w:val="nil"/>
          <w:between w:val="nil"/>
        </w:pBdr>
        <w:jc w:val="center"/>
        <w:rPr>
          <w:color w:val="000000"/>
          <w:sz w:val="36"/>
          <w:szCs w:val="36"/>
          <w:u w:val="single"/>
        </w:rPr>
      </w:pPr>
    </w:p>
    <w:p w:rsidR="002D0274" w:rsidRDefault="004E2456">
      <w:pPr>
        <w:pBdr>
          <w:top w:val="nil"/>
          <w:left w:val="nil"/>
          <w:bottom w:val="nil"/>
          <w:right w:val="nil"/>
          <w:between w:val="nil"/>
        </w:pBdr>
        <w:jc w:val="center"/>
        <w:rPr>
          <w:color w:val="000000"/>
          <w:sz w:val="36"/>
          <w:szCs w:val="36"/>
          <w:u w:val="single"/>
        </w:rPr>
      </w:pPr>
      <w:r>
        <w:rPr>
          <w:color w:val="000000"/>
          <w:sz w:val="36"/>
          <w:szCs w:val="36"/>
          <w:u w:val="single"/>
        </w:rPr>
        <w:t xml:space="preserve">SEMANA DE 08 A 12 DE NOVEMBRO </w:t>
      </w:r>
    </w:p>
    <w:p w:rsidR="002D0274" w:rsidRDefault="002D0274">
      <w:pPr>
        <w:pBdr>
          <w:top w:val="nil"/>
          <w:left w:val="nil"/>
          <w:bottom w:val="nil"/>
          <w:right w:val="nil"/>
          <w:between w:val="nil"/>
        </w:pBdr>
        <w:jc w:val="center"/>
        <w:rPr>
          <w:color w:val="000000"/>
          <w:sz w:val="36"/>
          <w:szCs w:val="36"/>
          <w:u w:val="single"/>
        </w:rPr>
      </w:pPr>
    </w:p>
    <w:p w:rsidR="002D0274" w:rsidRDefault="002D0274">
      <w:pPr>
        <w:pBdr>
          <w:top w:val="nil"/>
          <w:left w:val="nil"/>
          <w:bottom w:val="nil"/>
          <w:right w:val="nil"/>
          <w:between w:val="nil"/>
        </w:pBdr>
        <w:jc w:val="center"/>
        <w:rPr>
          <w:color w:val="000000"/>
          <w:sz w:val="36"/>
          <w:szCs w:val="36"/>
          <w:u w:val="single"/>
        </w:rPr>
      </w:pPr>
    </w:p>
    <w:p w:rsidR="002D0274" w:rsidRDefault="004E2456">
      <w:pPr>
        <w:pStyle w:val="Cabealho1"/>
        <w:spacing w:before="60"/>
        <w:rPr>
          <w:sz w:val="32"/>
          <w:szCs w:val="32"/>
          <w:u w:val="single"/>
        </w:rPr>
      </w:pPr>
      <w:r>
        <w:rPr>
          <w:color w:val="FF0000"/>
          <w:sz w:val="32"/>
          <w:szCs w:val="32"/>
          <w:u w:val="single"/>
        </w:rPr>
        <w:t xml:space="preserve">ATIVIDADES 1 – </w:t>
      </w:r>
      <w:r>
        <w:rPr>
          <w:sz w:val="32"/>
          <w:szCs w:val="32"/>
          <w:u w:val="single"/>
        </w:rPr>
        <w:t>JOGO COM ROLINHOS</w:t>
      </w:r>
    </w:p>
    <w:p w:rsidR="002D0274" w:rsidRDefault="004E2456">
      <w:pPr>
        <w:keepNext/>
        <w:keepLines/>
        <w:spacing w:after="3" w:line="240" w:lineRule="auto"/>
        <w:ind w:left="10" w:right="-15" w:hanging="15"/>
        <w:jc w:val="center"/>
        <w:rPr>
          <w:b/>
          <w:color w:val="00B0F0"/>
          <w:sz w:val="32"/>
          <w:szCs w:val="32"/>
          <w:u w:val="single"/>
        </w:rPr>
      </w:pPr>
      <w:r>
        <w:rPr>
          <w:b/>
          <w:sz w:val="32"/>
          <w:szCs w:val="32"/>
        </w:rPr>
        <w:t>TUBOS DIVERTIDOS</w:t>
      </w:r>
    </w:p>
    <w:p w:rsidR="002D0274" w:rsidRDefault="004E2456">
      <w:pPr>
        <w:spacing w:before="341" w:line="276" w:lineRule="auto"/>
        <w:ind w:left="100" w:right="112" w:firstLine="540"/>
        <w:rPr>
          <w:sz w:val="27"/>
          <w:szCs w:val="27"/>
        </w:rPr>
      </w:pPr>
      <w:r>
        <w:rPr>
          <w:sz w:val="27"/>
          <w:szCs w:val="27"/>
        </w:rPr>
        <w:t>A IDEIA É REAPROVEITAR O ROLO QUE SOBROU DO PAPEL TOALHA OU DO PAPEL HIGIÊNICO PARA CRIAR UMA BRINCADEIRA     DIFERENTE. BASTA FIXÁ-LO EM UMA PAREDE OU EM UM MÓVEL E COLOCAR UM CESTO COM BOLINHAS COLORIDAS. ASSIM, A BRINCADEIRA SERÁ PASSAR OBJETOS PELOS TUBOS.</w:t>
      </w:r>
    </w:p>
    <w:p w:rsidR="002D0274" w:rsidRDefault="004E2456">
      <w:pPr>
        <w:widowControl w:val="0"/>
        <w:pBdr>
          <w:top w:val="nil"/>
          <w:left w:val="nil"/>
          <w:bottom w:val="nil"/>
          <w:right w:val="nil"/>
          <w:between w:val="nil"/>
        </w:pBdr>
        <w:spacing w:before="6" w:after="0" w:line="240" w:lineRule="auto"/>
        <w:ind w:left="0" w:firstLine="0"/>
        <w:jc w:val="left"/>
        <w:rPr>
          <w:rFonts w:ascii="Arial MT" w:eastAsia="Arial MT" w:hAnsi="Arial MT" w:cs="Arial MT"/>
          <w:color w:val="000000"/>
          <w:sz w:val="23"/>
          <w:szCs w:val="23"/>
        </w:rPr>
      </w:pPr>
      <w:r>
        <w:rPr>
          <w:noProof/>
        </w:rPr>
        <mc:AlternateContent>
          <mc:Choice Requires="wpg">
            <w:drawing>
              <wp:anchor distT="0" distB="0" distL="0" distR="0" simplePos="0" relativeHeight="251669504" behindDoc="0" locked="0" layoutInCell="1" hidden="0" allowOverlap="1">
                <wp:simplePos x="0" y="0"/>
                <wp:positionH relativeFrom="column">
                  <wp:posOffset>571500</wp:posOffset>
                </wp:positionH>
                <wp:positionV relativeFrom="paragraph">
                  <wp:posOffset>190500</wp:posOffset>
                </wp:positionV>
                <wp:extent cx="5376545" cy="1677035"/>
                <wp:effectExtent l="0" t="0" r="0" b="0"/>
                <wp:wrapTopAndBottom distT="0" distB="0"/>
                <wp:docPr id="65" name="Grupo 65"/>
                <wp:cNvGraphicFramePr/>
                <a:graphic xmlns:a="http://schemas.openxmlformats.org/drawingml/2006/main">
                  <a:graphicData uri="http://schemas.microsoft.com/office/word/2010/wordprocessingGroup">
                    <wpg:wgp>
                      <wpg:cNvGrpSpPr/>
                      <wpg:grpSpPr>
                        <a:xfrm>
                          <a:off x="0" y="0"/>
                          <a:ext cx="5376545" cy="1677035"/>
                          <a:chOff x="2657728" y="2941483"/>
                          <a:chExt cx="5376545" cy="1677035"/>
                        </a:xfrm>
                      </wpg:grpSpPr>
                      <wpg:grpSp>
                        <wpg:cNvPr id="1" name="Grupo 1"/>
                        <wpg:cNvGrpSpPr/>
                        <wpg:grpSpPr>
                          <a:xfrm>
                            <a:off x="2657728" y="2941483"/>
                            <a:ext cx="5376545" cy="1677035"/>
                            <a:chOff x="1470" y="310"/>
                            <a:chExt cx="8895" cy="3435"/>
                          </a:xfrm>
                        </wpg:grpSpPr>
                        <wps:wsp>
                          <wps:cNvPr id="2" name="Retângulo 2"/>
                          <wps:cNvSpPr/>
                          <wps:spPr>
                            <a:xfrm>
                              <a:off x="1470" y="310"/>
                              <a:ext cx="8875" cy="3425"/>
                            </a:xfrm>
                            <a:prstGeom prst="rect">
                              <a:avLst/>
                            </a:prstGeom>
                            <a:noFill/>
                            <a:ln>
                              <a:noFill/>
                            </a:ln>
                          </wps:spPr>
                          <wps:txbx>
                            <w:txbxContent>
                              <w:p w:rsidR="002D0274" w:rsidRDefault="002D0274">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28">
                              <a:alphaModFix/>
                            </a:blip>
                            <a:srcRect/>
                            <a:stretch/>
                          </pic:blipFill>
                          <pic:spPr>
                            <a:xfrm>
                              <a:off x="1470" y="310"/>
                              <a:ext cx="4500" cy="3435"/>
                            </a:xfrm>
                            <a:prstGeom prst="rect">
                              <a:avLst/>
                            </a:prstGeom>
                            <a:noFill/>
                            <a:ln>
                              <a:noFill/>
                            </a:ln>
                          </pic:spPr>
                        </pic:pic>
                        <pic:pic xmlns:pic="http://schemas.openxmlformats.org/drawingml/2006/picture">
                          <pic:nvPicPr>
                            <pic:cNvPr id="6" name="Shape 6"/>
                            <pic:cNvPicPr preferRelativeResize="0"/>
                          </pic:nvPicPr>
                          <pic:blipFill rotWithShape="1">
                            <a:blip r:embed="rId29">
                              <a:alphaModFix/>
                            </a:blip>
                            <a:srcRect/>
                            <a:stretch/>
                          </pic:blipFill>
                          <pic:spPr>
                            <a:xfrm>
                              <a:off x="6030" y="760"/>
                              <a:ext cx="4335" cy="2985"/>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571500</wp:posOffset>
                </wp:positionH>
                <wp:positionV relativeFrom="paragraph">
                  <wp:posOffset>190500</wp:posOffset>
                </wp:positionV>
                <wp:extent cx="5376545" cy="1677035"/>
                <wp:effectExtent b="0" l="0" r="0" t="0"/>
                <wp:wrapTopAndBottom distB="0" distT="0"/>
                <wp:docPr id="65"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5376545" cy="1677035"/>
                        </a:xfrm>
                        <a:prstGeom prst="rect"/>
                        <a:ln/>
                      </pic:spPr>
                    </pic:pic>
                  </a:graphicData>
                </a:graphic>
              </wp:anchor>
            </w:drawing>
          </mc:Fallback>
        </mc:AlternateContent>
      </w: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20"/>
          <w:szCs w:val="2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20"/>
          <w:szCs w:val="20"/>
        </w:rPr>
      </w:pPr>
    </w:p>
    <w:p w:rsidR="002D0274" w:rsidRDefault="004E2456">
      <w:pPr>
        <w:widowControl w:val="0"/>
        <w:pBdr>
          <w:top w:val="nil"/>
          <w:left w:val="nil"/>
          <w:bottom w:val="nil"/>
          <w:right w:val="nil"/>
          <w:between w:val="nil"/>
        </w:pBdr>
        <w:spacing w:before="6" w:after="0" w:line="240" w:lineRule="auto"/>
        <w:ind w:left="0" w:firstLine="0"/>
        <w:jc w:val="left"/>
        <w:rPr>
          <w:rFonts w:ascii="Arial MT" w:eastAsia="Arial MT" w:hAnsi="Arial MT" w:cs="Arial MT"/>
          <w:color w:val="000000"/>
          <w:sz w:val="10"/>
          <w:szCs w:val="10"/>
        </w:rPr>
      </w:pPr>
      <w:r>
        <w:rPr>
          <w:noProof/>
        </w:rPr>
        <w:drawing>
          <wp:anchor distT="0" distB="0" distL="0" distR="0" simplePos="0" relativeHeight="251670528" behindDoc="0" locked="0" layoutInCell="1" hidden="0" allowOverlap="1">
            <wp:simplePos x="0" y="0"/>
            <wp:positionH relativeFrom="column">
              <wp:posOffset>1951354</wp:posOffset>
            </wp:positionH>
            <wp:positionV relativeFrom="paragraph">
              <wp:posOffset>100965</wp:posOffset>
            </wp:positionV>
            <wp:extent cx="2420620" cy="1667510"/>
            <wp:effectExtent l="0" t="0" r="0" b="0"/>
            <wp:wrapTopAndBottom distT="0" distB="0"/>
            <wp:docPr id="70" name="image4.jpg" descr="Uma imagem contendo pessoa, no interior, geladeira, homem&#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Uma imagem contendo pessoa, no interior, geladeira, homem&#10;&#10;Descrição gerada automaticamente"/>
                    <pic:cNvPicPr preferRelativeResize="0"/>
                  </pic:nvPicPr>
                  <pic:blipFill>
                    <a:blip r:embed="rId31"/>
                    <a:srcRect/>
                    <a:stretch>
                      <a:fillRect/>
                    </a:stretch>
                  </pic:blipFill>
                  <pic:spPr>
                    <a:xfrm>
                      <a:off x="0" y="0"/>
                      <a:ext cx="2420620" cy="1667510"/>
                    </a:xfrm>
                    <a:prstGeom prst="rect">
                      <a:avLst/>
                    </a:prstGeom>
                    <a:ln/>
                  </pic:spPr>
                </pic:pic>
              </a:graphicData>
            </a:graphic>
          </wp:anchor>
        </w:drawing>
      </w: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before="5" w:after="0" w:line="240" w:lineRule="auto"/>
        <w:ind w:left="0" w:firstLine="0"/>
        <w:jc w:val="left"/>
        <w:rPr>
          <w:rFonts w:ascii="Arial MT" w:eastAsia="Arial MT" w:hAnsi="Arial MT" w:cs="Arial MT"/>
          <w:color w:val="000000"/>
          <w:sz w:val="10"/>
          <w:szCs w:val="10"/>
        </w:rPr>
      </w:pPr>
    </w:p>
    <w:p w:rsidR="002D0274" w:rsidRDefault="002C44FE">
      <w:pPr>
        <w:pBdr>
          <w:top w:val="nil"/>
          <w:left w:val="nil"/>
          <w:bottom w:val="nil"/>
          <w:right w:val="nil"/>
          <w:between w:val="nil"/>
        </w:pBdr>
        <w:jc w:val="center"/>
        <w:rPr>
          <w:b/>
          <w:color w:val="FF0000"/>
        </w:rPr>
      </w:pPr>
      <w:hyperlink r:id="rId32">
        <w:r w:rsidR="004E2456">
          <w:rPr>
            <w:color w:val="000000"/>
            <w:sz w:val="10"/>
            <w:szCs w:val="10"/>
            <w:u w:val="single"/>
          </w:rPr>
          <w:t>https://jaguariuna.sp.gov.br/educaemcasa/educacao-infantil-0-a-3-anos-brincadeiras/</w:t>
        </w:r>
      </w:hyperlink>
      <w:r w:rsidR="004E2456">
        <w:rPr>
          <w:color w:val="000000"/>
          <w:sz w:val="10"/>
          <w:szCs w:val="10"/>
        </w:rPr>
        <w:t xml:space="preserve"> </w:t>
      </w:r>
      <w:hyperlink r:id="rId33">
        <w:r w:rsidR="004E2456">
          <w:rPr>
            <w:color w:val="0000FF"/>
            <w:sz w:val="10"/>
            <w:szCs w:val="10"/>
            <w:u w:val="single"/>
          </w:rPr>
          <w:t>https://catracalivre.com.br/criatividade/7-ideias-de-brincadeiras-inspiradas-no-metodo-montesso</w:t>
        </w:r>
      </w:hyperlink>
    </w:p>
    <w:p w:rsidR="002D0274" w:rsidRDefault="002D0274">
      <w:pPr>
        <w:pBdr>
          <w:top w:val="nil"/>
          <w:left w:val="nil"/>
          <w:bottom w:val="nil"/>
          <w:right w:val="nil"/>
          <w:between w:val="nil"/>
        </w:pBdr>
        <w:ind w:left="0" w:firstLine="0"/>
        <w:rPr>
          <w:color w:val="000000"/>
        </w:rPr>
      </w:pPr>
    </w:p>
    <w:p w:rsidR="002D0274" w:rsidRDefault="002D0274">
      <w:pPr>
        <w:ind w:left="582" w:right="529" w:hanging="15"/>
        <w:jc w:val="left"/>
        <w:rPr>
          <w:b/>
          <w:color w:val="FF0000"/>
          <w:sz w:val="32"/>
          <w:szCs w:val="32"/>
          <w:u w:val="single"/>
        </w:rPr>
      </w:pPr>
    </w:p>
    <w:p w:rsidR="002D0274" w:rsidRDefault="004E2456">
      <w:pPr>
        <w:ind w:left="582" w:right="529" w:hanging="15"/>
        <w:jc w:val="center"/>
        <w:rPr>
          <w:b/>
          <w:sz w:val="32"/>
          <w:szCs w:val="32"/>
        </w:rPr>
      </w:pPr>
      <w:r>
        <w:rPr>
          <w:b/>
          <w:color w:val="FF0000"/>
          <w:sz w:val="32"/>
          <w:szCs w:val="32"/>
          <w:u w:val="single"/>
        </w:rPr>
        <w:t>ATIVIDADES 2</w:t>
      </w:r>
      <w:r>
        <w:rPr>
          <w:color w:val="FF0000"/>
          <w:sz w:val="32"/>
          <w:szCs w:val="32"/>
          <w:u w:val="single"/>
        </w:rPr>
        <w:t xml:space="preserve"> – </w:t>
      </w:r>
      <w:r>
        <w:rPr>
          <w:b/>
          <w:sz w:val="32"/>
          <w:szCs w:val="32"/>
          <w:u w:val="single"/>
        </w:rPr>
        <w:t>AMASSAR PAPEL E COLOCAR NA CAIXA</w:t>
      </w:r>
    </w:p>
    <w:p w:rsidR="002D0274" w:rsidRDefault="002D0274">
      <w:pPr>
        <w:widowControl w:val="0"/>
        <w:pBdr>
          <w:top w:val="nil"/>
          <w:left w:val="nil"/>
          <w:bottom w:val="nil"/>
          <w:right w:val="nil"/>
          <w:between w:val="nil"/>
        </w:pBdr>
        <w:spacing w:before="1" w:after="0" w:line="240" w:lineRule="auto"/>
        <w:ind w:left="0" w:firstLine="0"/>
        <w:jc w:val="left"/>
        <w:rPr>
          <w:b/>
          <w:color w:val="000000"/>
          <w:sz w:val="32"/>
          <w:szCs w:val="32"/>
        </w:rPr>
      </w:pPr>
    </w:p>
    <w:p w:rsidR="002D0274" w:rsidRDefault="004E2456">
      <w:pPr>
        <w:tabs>
          <w:tab w:val="left" w:pos="2280"/>
          <w:tab w:val="left" w:pos="3649"/>
          <w:tab w:val="left" w:pos="4119"/>
          <w:tab w:val="left" w:pos="5672"/>
        </w:tabs>
        <w:spacing w:line="362" w:lineRule="auto"/>
        <w:ind w:left="165" w:right="108" w:firstLine="470"/>
      </w:pPr>
      <w:r>
        <w:t>DISPONIBILIZE PARA A CRIANÇA PEDAÇOS DE PAPEL DE TEXTURAS DIFERENTES.</w:t>
      </w:r>
      <w:r>
        <w:tab/>
        <w:t>AUXILIE</w:t>
      </w:r>
      <w:r>
        <w:tab/>
        <w:t>A</w:t>
      </w:r>
      <w:r>
        <w:tab/>
        <w:t>CRIANÇA</w:t>
      </w:r>
      <w:r>
        <w:tab/>
        <w:t>NA</w:t>
      </w:r>
    </w:p>
    <w:p w:rsidR="002D0274" w:rsidRDefault="004E2456">
      <w:pPr>
        <w:pStyle w:val="Cabealho2"/>
        <w:spacing w:line="360" w:lineRule="auto"/>
        <w:ind w:right="4969"/>
        <w:rPr>
          <w:color w:val="000000"/>
        </w:rPr>
      </w:pPr>
      <w:r>
        <w:rPr>
          <w:rFonts w:ascii="Arial" w:eastAsia="Arial" w:hAnsi="Arial" w:cs="Arial"/>
          <w:color w:val="000000"/>
        </w:rPr>
        <w:lastRenderedPageBreak/>
        <w:t>BRINCADEIRA É DIVIDIDA EM TRÊS ETAPAS: SEGURAR O PAPEL, RASGAR O PAPEL E COLOCAR NA CAIXA</w:t>
      </w:r>
      <w:r>
        <w:rPr>
          <w:color w:val="000000"/>
        </w:rPr>
        <w:t>.</w:t>
      </w:r>
      <w:r>
        <w:rPr>
          <w:noProof/>
        </w:rPr>
        <mc:AlternateContent>
          <mc:Choice Requires="wpg">
            <w:drawing>
              <wp:anchor distT="0" distB="0" distL="0" distR="0" simplePos="0" relativeHeight="251671552" behindDoc="1" locked="0" layoutInCell="1" hidden="0" allowOverlap="1">
                <wp:simplePos x="0" y="0"/>
                <wp:positionH relativeFrom="column">
                  <wp:posOffset>63500</wp:posOffset>
                </wp:positionH>
                <wp:positionV relativeFrom="paragraph">
                  <wp:posOffset>0</wp:posOffset>
                </wp:positionV>
                <wp:extent cx="6583680" cy="5704840"/>
                <wp:effectExtent l="0" t="0" r="0" b="0"/>
                <wp:wrapNone/>
                <wp:docPr id="66" name="Grupo 66"/>
                <wp:cNvGraphicFramePr/>
                <a:graphic xmlns:a="http://schemas.openxmlformats.org/drawingml/2006/main">
                  <a:graphicData uri="http://schemas.microsoft.com/office/word/2010/wordprocessingGroup">
                    <wpg:wgp>
                      <wpg:cNvGrpSpPr/>
                      <wpg:grpSpPr>
                        <a:xfrm>
                          <a:off x="0" y="0"/>
                          <a:ext cx="6583680" cy="5704840"/>
                          <a:chOff x="2054160" y="926945"/>
                          <a:chExt cx="6583680" cy="5704840"/>
                        </a:xfrm>
                      </wpg:grpSpPr>
                      <wpg:grpSp>
                        <wpg:cNvPr id="3" name="Grupo 3"/>
                        <wpg:cNvGrpSpPr/>
                        <wpg:grpSpPr>
                          <a:xfrm>
                            <a:off x="2054160" y="926945"/>
                            <a:ext cx="6583680" cy="5704840"/>
                            <a:chOff x="704" y="685"/>
                            <a:chExt cx="10368" cy="8984"/>
                          </a:xfrm>
                        </wpg:grpSpPr>
                        <wps:wsp>
                          <wps:cNvPr id="4" name="Retângulo 4"/>
                          <wps:cNvSpPr/>
                          <wps:spPr>
                            <a:xfrm>
                              <a:off x="704" y="686"/>
                              <a:ext cx="10350" cy="8975"/>
                            </a:xfrm>
                            <a:prstGeom prst="rect">
                              <a:avLst/>
                            </a:prstGeom>
                            <a:noFill/>
                            <a:ln>
                              <a:noFill/>
                            </a:ln>
                          </wps:spPr>
                          <wps:txbx>
                            <w:txbxContent>
                              <w:p w:rsidR="002D0274" w:rsidRDefault="002D0274">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papel_picado9"/>
                            <pic:cNvPicPr preferRelativeResize="0"/>
                          </pic:nvPicPr>
                          <pic:blipFill rotWithShape="1">
                            <a:blip r:embed="rId34">
                              <a:alphaModFix/>
                            </a:blip>
                            <a:srcRect/>
                            <a:stretch/>
                          </pic:blipFill>
                          <pic:spPr>
                            <a:xfrm>
                              <a:off x="704" y="4750"/>
                              <a:ext cx="6554" cy="4919"/>
                            </a:xfrm>
                            <a:prstGeom prst="rect">
                              <a:avLst/>
                            </a:prstGeom>
                            <a:noFill/>
                            <a:ln>
                              <a:noFill/>
                            </a:ln>
                          </pic:spPr>
                        </pic:pic>
                        <pic:pic xmlns:pic="http://schemas.openxmlformats.org/drawingml/2006/picture">
                          <pic:nvPicPr>
                            <pic:cNvPr id="9" name="Shape 9" descr="Uma imagem contendo no interior, pessoa, mesa, criança  Descrição gerada automaticamente"/>
                            <pic:cNvPicPr preferRelativeResize="0"/>
                          </pic:nvPicPr>
                          <pic:blipFill rotWithShape="1">
                            <a:blip r:embed="rId35">
                              <a:alphaModFix/>
                            </a:blip>
                            <a:srcRect/>
                            <a:stretch/>
                          </pic:blipFill>
                          <pic:spPr>
                            <a:xfrm>
                              <a:off x="6656" y="685"/>
                              <a:ext cx="4416" cy="4416"/>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63500</wp:posOffset>
                </wp:positionH>
                <wp:positionV relativeFrom="paragraph">
                  <wp:posOffset>0</wp:posOffset>
                </wp:positionV>
                <wp:extent cx="6583680" cy="5704840"/>
                <wp:effectExtent b="0" l="0" r="0" t="0"/>
                <wp:wrapNone/>
                <wp:docPr id="66" name="image17.png"/>
                <a:graphic>
                  <a:graphicData uri="http://schemas.openxmlformats.org/drawingml/2006/picture">
                    <pic:pic>
                      <pic:nvPicPr>
                        <pic:cNvPr id="0" name="image17.png"/>
                        <pic:cNvPicPr preferRelativeResize="0"/>
                      </pic:nvPicPr>
                      <pic:blipFill>
                        <a:blip r:embed="rId36"/>
                        <a:srcRect/>
                        <a:stretch>
                          <a:fillRect/>
                        </a:stretch>
                      </pic:blipFill>
                      <pic:spPr>
                        <a:xfrm>
                          <a:off x="0" y="0"/>
                          <a:ext cx="6583680" cy="5704840"/>
                        </a:xfrm>
                        <a:prstGeom prst="rect"/>
                        <a:ln/>
                      </pic:spPr>
                    </pic:pic>
                  </a:graphicData>
                </a:graphic>
              </wp:anchor>
            </w:drawing>
          </mc:Fallback>
        </mc:AlternateContent>
      </w:r>
    </w:p>
    <w:p w:rsidR="002D0274" w:rsidRDefault="004E2456">
      <w:pPr>
        <w:widowControl w:val="0"/>
        <w:pBdr>
          <w:top w:val="nil"/>
          <w:left w:val="nil"/>
          <w:bottom w:val="nil"/>
          <w:right w:val="nil"/>
          <w:between w:val="nil"/>
        </w:pBdr>
        <w:tabs>
          <w:tab w:val="left" w:pos="1954"/>
          <w:tab w:val="left" w:pos="2804"/>
          <w:tab w:val="left" w:pos="4293"/>
        </w:tabs>
        <w:spacing w:after="0" w:line="240" w:lineRule="auto"/>
        <w:ind w:left="730" w:firstLine="0"/>
        <w:jc w:val="left"/>
        <w:rPr>
          <w:rFonts w:ascii="Arial MT" w:eastAsia="Arial MT" w:hAnsi="Arial MT" w:cs="Arial MT"/>
          <w:color w:val="000000"/>
        </w:rPr>
      </w:pPr>
      <w:r>
        <w:rPr>
          <w:rFonts w:ascii="Arial MT" w:eastAsia="Arial MT" w:hAnsi="Arial MT" w:cs="Arial MT"/>
          <w:color w:val="000000"/>
        </w:rPr>
        <w:t>ALÉM</w:t>
      </w:r>
      <w:r>
        <w:rPr>
          <w:rFonts w:ascii="Arial MT" w:eastAsia="Arial MT" w:hAnsi="Arial MT" w:cs="Arial MT"/>
          <w:color w:val="000000"/>
        </w:rPr>
        <w:tab/>
        <w:t>DE</w:t>
      </w:r>
      <w:r>
        <w:rPr>
          <w:rFonts w:ascii="Arial MT" w:eastAsia="Arial MT" w:hAnsi="Arial MT" w:cs="Arial MT"/>
          <w:color w:val="000000"/>
        </w:rPr>
        <w:tab/>
        <w:t>SENTIR</w:t>
      </w:r>
      <w:r>
        <w:rPr>
          <w:rFonts w:ascii="Arial MT" w:eastAsia="Arial MT" w:hAnsi="Arial MT" w:cs="Arial MT"/>
          <w:color w:val="000000"/>
        </w:rPr>
        <w:tab/>
        <w:t>DIFERENTES</w:t>
      </w:r>
    </w:p>
    <w:p w:rsidR="002D0274" w:rsidRDefault="002D0274">
      <w:pPr>
        <w:widowControl w:val="0"/>
        <w:pBdr>
          <w:top w:val="nil"/>
          <w:left w:val="nil"/>
          <w:bottom w:val="nil"/>
          <w:right w:val="nil"/>
          <w:between w:val="nil"/>
        </w:pBdr>
        <w:spacing w:before="6" w:after="0" w:line="240" w:lineRule="auto"/>
        <w:ind w:left="0" w:firstLine="0"/>
        <w:jc w:val="left"/>
        <w:rPr>
          <w:rFonts w:ascii="Arial MT" w:eastAsia="Arial MT" w:hAnsi="Arial MT" w:cs="Arial MT"/>
          <w:color w:val="000000"/>
          <w:sz w:val="14"/>
          <w:szCs w:val="14"/>
        </w:rPr>
      </w:pPr>
    </w:p>
    <w:tbl>
      <w:tblPr>
        <w:tblStyle w:val="a"/>
        <w:tblW w:w="6007" w:type="dxa"/>
        <w:tblInd w:w="123" w:type="dxa"/>
        <w:tblLayout w:type="fixed"/>
        <w:tblLook w:val="0000" w:firstRow="0" w:lastRow="0" w:firstColumn="0" w:lastColumn="0" w:noHBand="0" w:noVBand="0"/>
      </w:tblPr>
      <w:tblGrid>
        <w:gridCol w:w="1913"/>
        <w:gridCol w:w="3523"/>
        <w:gridCol w:w="571"/>
      </w:tblGrid>
      <w:tr w:rsidR="002D0274">
        <w:trPr>
          <w:trHeight w:val="396"/>
        </w:trPr>
        <w:tc>
          <w:tcPr>
            <w:tcW w:w="1913" w:type="dxa"/>
          </w:tcPr>
          <w:p w:rsidR="002D0274" w:rsidRDefault="004E2456">
            <w:pPr>
              <w:pBdr>
                <w:top w:val="nil"/>
                <w:left w:val="nil"/>
                <w:bottom w:val="nil"/>
                <w:right w:val="nil"/>
                <w:between w:val="nil"/>
              </w:pBdr>
              <w:spacing w:line="313" w:lineRule="auto"/>
              <w:ind w:left="50" w:firstLine="0"/>
              <w:jc w:val="left"/>
              <w:rPr>
                <w:rFonts w:ascii="Arial MT" w:eastAsia="Arial MT" w:hAnsi="Arial MT" w:cs="Arial MT"/>
                <w:color w:val="000000"/>
              </w:rPr>
            </w:pPr>
            <w:r>
              <w:rPr>
                <w:rFonts w:ascii="Arial MT" w:eastAsia="Arial MT" w:hAnsi="Arial MT" w:cs="Arial MT"/>
                <w:color w:val="000000"/>
              </w:rPr>
              <w:t>TEXTURAS,</w:t>
            </w:r>
          </w:p>
        </w:tc>
        <w:tc>
          <w:tcPr>
            <w:tcW w:w="3523" w:type="dxa"/>
          </w:tcPr>
          <w:p w:rsidR="002D0274" w:rsidRDefault="004E2456">
            <w:pPr>
              <w:pBdr>
                <w:top w:val="nil"/>
                <w:left w:val="nil"/>
                <w:bottom w:val="nil"/>
                <w:right w:val="nil"/>
                <w:between w:val="nil"/>
              </w:pBdr>
              <w:tabs>
                <w:tab w:val="left" w:pos="1313"/>
              </w:tabs>
              <w:spacing w:line="313" w:lineRule="auto"/>
              <w:ind w:left="8" w:firstLine="0"/>
              <w:jc w:val="center"/>
              <w:rPr>
                <w:rFonts w:ascii="Arial MT" w:eastAsia="Arial MT" w:hAnsi="Arial MT" w:cs="Arial MT"/>
                <w:color w:val="000000"/>
              </w:rPr>
            </w:pPr>
            <w:r>
              <w:rPr>
                <w:rFonts w:ascii="Arial MT" w:eastAsia="Arial MT" w:hAnsi="Arial MT" w:cs="Arial MT"/>
                <w:color w:val="000000"/>
              </w:rPr>
              <w:t>ELES</w:t>
            </w:r>
            <w:r>
              <w:rPr>
                <w:rFonts w:ascii="Arial MT" w:eastAsia="Arial MT" w:hAnsi="Arial MT" w:cs="Arial MT"/>
                <w:color w:val="000000"/>
              </w:rPr>
              <w:tab/>
              <w:t>EXERCITAM</w:t>
            </w:r>
          </w:p>
        </w:tc>
        <w:tc>
          <w:tcPr>
            <w:tcW w:w="571" w:type="dxa"/>
          </w:tcPr>
          <w:p w:rsidR="002D0274" w:rsidRDefault="004E2456">
            <w:pPr>
              <w:pBdr>
                <w:top w:val="nil"/>
                <w:left w:val="nil"/>
                <w:bottom w:val="nil"/>
                <w:right w:val="nil"/>
                <w:between w:val="nil"/>
              </w:pBdr>
              <w:spacing w:line="313" w:lineRule="auto"/>
              <w:ind w:left="0" w:right="48" w:firstLine="0"/>
              <w:jc w:val="right"/>
              <w:rPr>
                <w:rFonts w:ascii="Arial MT" w:eastAsia="Arial MT" w:hAnsi="Arial MT" w:cs="Arial MT"/>
                <w:color w:val="000000"/>
              </w:rPr>
            </w:pPr>
            <w:r>
              <w:rPr>
                <w:rFonts w:ascii="Arial MT" w:eastAsia="Arial MT" w:hAnsi="Arial MT" w:cs="Arial MT"/>
                <w:color w:val="000000"/>
              </w:rPr>
              <w:t>O</w:t>
            </w:r>
          </w:p>
        </w:tc>
      </w:tr>
      <w:tr w:rsidR="002D0274">
        <w:trPr>
          <w:trHeight w:val="482"/>
        </w:trPr>
        <w:tc>
          <w:tcPr>
            <w:tcW w:w="1913" w:type="dxa"/>
          </w:tcPr>
          <w:p w:rsidR="002D0274" w:rsidRDefault="004E2456">
            <w:pPr>
              <w:pBdr>
                <w:top w:val="nil"/>
                <w:left w:val="nil"/>
                <w:bottom w:val="nil"/>
                <w:right w:val="nil"/>
                <w:between w:val="nil"/>
              </w:pBdr>
              <w:spacing w:before="74"/>
              <w:ind w:left="50" w:firstLine="0"/>
              <w:jc w:val="left"/>
              <w:rPr>
                <w:rFonts w:ascii="Arial MT" w:eastAsia="Arial MT" w:hAnsi="Arial MT" w:cs="Arial MT"/>
                <w:color w:val="000000"/>
              </w:rPr>
            </w:pPr>
            <w:r>
              <w:rPr>
                <w:rFonts w:ascii="Arial MT" w:eastAsia="Arial MT" w:hAnsi="Arial MT" w:cs="Arial MT"/>
                <w:color w:val="000000"/>
              </w:rPr>
              <w:t>MOVIMENTO</w:t>
            </w:r>
          </w:p>
        </w:tc>
        <w:tc>
          <w:tcPr>
            <w:tcW w:w="3523" w:type="dxa"/>
          </w:tcPr>
          <w:p w:rsidR="002D0274" w:rsidRDefault="004E2456">
            <w:pPr>
              <w:pBdr>
                <w:top w:val="nil"/>
                <w:left w:val="nil"/>
                <w:bottom w:val="nil"/>
                <w:right w:val="nil"/>
                <w:between w:val="nil"/>
              </w:pBdr>
              <w:tabs>
                <w:tab w:val="left" w:pos="655"/>
                <w:tab w:val="left" w:pos="1783"/>
                <w:tab w:val="left" w:pos="2442"/>
              </w:tabs>
              <w:spacing w:before="74"/>
              <w:ind w:left="0" w:firstLine="0"/>
              <w:jc w:val="center"/>
              <w:rPr>
                <w:rFonts w:ascii="Arial MT" w:eastAsia="Arial MT" w:hAnsi="Arial MT" w:cs="Arial MT"/>
                <w:color w:val="000000"/>
              </w:rPr>
            </w:pPr>
            <w:r>
              <w:rPr>
                <w:rFonts w:ascii="Arial MT" w:eastAsia="Arial MT" w:hAnsi="Arial MT" w:cs="Arial MT"/>
                <w:color w:val="000000"/>
              </w:rPr>
              <w:t>DE</w:t>
            </w:r>
            <w:r>
              <w:rPr>
                <w:rFonts w:ascii="Arial MT" w:eastAsia="Arial MT" w:hAnsi="Arial MT" w:cs="Arial MT"/>
                <w:color w:val="000000"/>
              </w:rPr>
              <w:tab/>
              <w:t>PINÇA</w:t>
            </w:r>
            <w:r>
              <w:rPr>
                <w:rFonts w:ascii="Arial MT" w:eastAsia="Arial MT" w:hAnsi="Arial MT" w:cs="Arial MT"/>
                <w:color w:val="000000"/>
              </w:rPr>
              <w:tab/>
              <w:t>NA</w:t>
            </w:r>
            <w:r>
              <w:rPr>
                <w:rFonts w:ascii="Arial MT" w:eastAsia="Arial MT" w:hAnsi="Arial MT" w:cs="Arial MT"/>
                <w:color w:val="000000"/>
              </w:rPr>
              <w:tab/>
              <w:t>HORA</w:t>
            </w:r>
          </w:p>
        </w:tc>
        <w:tc>
          <w:tcPr>
            <w:tcW w:w="571" w:type="dxa"/>
          </w:tcPr>
          <w:p w:rsidR="002D0274" w:rsidRDefault="004E2456">
            <w:pPr>
              <w:pBdr>
                <w:top w:val="nil"/>
                <w:left w:val="nil"/>
                <w:bottom w:val="nil"/>
                <w:right w:val="nil"/>
                <w:between w:val="nil"/>
              </w:pBdr>
              <w:spacing w:before="74"/>
              <w:ind w:left="0" w:right="48" w:firstLine="0"/>
              <w:jc w:val="right"/>
              <w:rPr>
                <w:rFonts w:ascii="Arial MT" w:eastAsia="Arial MT" w:hAnsi="Arial MT" w:cs="Arial MT"/>
                <w:color w:val="000000"/>
              </w:rPr>
            </w:pPr>
            <w:r>
              <w:rPr>
                <w:rFonts w:ascii="Arial MT" w:eastAsia="Arial MT" w:hAnsi="Arial MT" w:cs="Arial MT"/>
                <w:color w:val="000000"/>
              </w:rPr>
              <w:t>DE</w:t>
            </w:r>
          </w:p>
        </w:tc>
      </w:tr>
      <w:tr w:rsidR="002D0274">
        <w:trPr>
          <w:trHeight w:val="398"/>
        </w:trPr>
        <w:tc>
          <w:tcPr>
            <w:tcW w:w="1913" w:type="dxa"/>
          </w:tcPr>
          <w:p w:rsidR="002D0274" w:rsidRDefault="004E2456">
            <w:pPr>
              <w:pBdr>
                <w:top w:val="nil"/>
                <w:left w:val="nil"/>
                <w:bottom w:val="nil"/>
                <w:right w:val="nil"/>
                <w:between w:val="nil"/>
              </w:pBdr>
              <w:spacing w:before="77" w:line="302" w:lineRule="auto"/>
              <w:ind w:left="50" w:firstLine="0"/>
              <w:jc w:val="left"/>
              <w:rPr>
                <w:rFonts w:ascii="Arial MT" w:eastAsia="Arial MT" w:hAnsi="Arial MT" w:cs="Arial MT"/>
                <w:color w:val="000000"/>
              </w:rPr>
            </w:pPr>
            <w:r>
              <w:rPr>
                <w:rFonts w:ascii="Arial MT" w:eastAsia="Arial MT" w:hAnsi="Arial MT" w:cs="Arial MT"/>
                <w:color w:val="000000"/>
              </w:rPr>
              <w:t>RASGAR.</w:t>
            </w:r>
          </w:p>
        </w:tc>
        <w:tc>
          <w:tcPr>
            <w:tcW w:w="3523" w:type="dxa"/>
          </w:tcPr>
          <w:p w:rsidR="002D0274" w:rsidRDefault="002D0274">
            <w:pPr>
              <w:pBdr>
                <w:top w:val="nil"/>
                <w:left w:val="nil"/>
                <w:bottom w:val="nil"/>
                <w:right w:val="nil"/>
                <w:between w:val="nil"/>
              </w:pBdr>
              <w:ind w:left="0" w:firstLine="0"/>
              <w:jc w:val="left"/>
              <w:rPr>
                <w:rFonts w:ascii="Times New Roman" w:eastAsia="Times New Roman" w:hAnsi="Times New Roman" w:cs="Times New Roman"/>
                <w:color w:val="000000"/>
                <w:sz w:val="24"/>
                <w:szCs w:val="24"/>
              </w:rPr>
            </w:pPr>
          </w:p>
        </w:tc>
        <w:tc>
          <w:tcPr>
            <w:tcW w:w="571" w:type="dxa"/>
          </w:tcPr>
          <w:p w:rsidR="002D0274" w:rsidRDefault="002D0274">
            <w:pPr>
              <w:pBdr>
                <w:top w:val="nil"/>
                <w:left w:val="nil"/>
                <w:bottom w:val="nil"/>
                <w:right w:val="nil"/>
                <w:between w:val="nil"/>
              </w:pBdr>
              <w:ind w:left="0" w:firstLine="0"/>
              <w:jc w:val="left"/>
              <w:rPr>
                <w:rFonts w:ascii="Times New Roman" w:eastAsia="Times New Roman" w:hAnsi="Times New Roman" w:cs="Times New Roman"/>
                <w:color w:val="000000"/>
                <w:sz w:val="24"/>
                <w:szCs w:val="24"/>
              </w:rPr>
            </w:pPr>
          </w:p>
        </w:tc>
      </w:tr>
    </w:tbl>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after="0" w:line="240" w:lineRule="auto"/>
        <w:ind w:left="0" w:firstLine="0"/>
        <w:jc w:val="left"/>
        <w:rPr>
          <w:rFonts w:ascii="Arial MT" w:eastAsia="Arial MT" w:hAnsi="Arial MT" w:cs="Arial MT"/>
          <w:color w:val="000000"/>
          <w:sz w:val="30"/>
          <w:szCs w:val="30"/>
        </w:rPr>
      </w:pPr>
    </w:p>
    <w:p w:rsidR="002D0274" w:rsidRDefault="002D0274">
      <w:pPr>
        <w:widowControl w:val="0"/>
        <w:pBdr>
          <w:top w:val="nil"/>
          <w:left w:val="nil"/>
          <w:bottom w:val="nil"/>
          <w:right w:val="nil"/>
          <w:between w:val="nil"/>
        </w:pBdr>
        <w:spacing w:before="9" w:after="0" w:line="240" w:lineRule="auto"/>
        <w:ind w:left="0" w:firstLine="0"/>
        <w:jc w:val="left"/>
        <w:rPr>
          <w:rFonts w:ascii="Arial MT" w:eastAsia="Arial MT" w:hAnsi="Arial MT" w:cs="Arial MT"/>
          <w:color w:val="000000"/>
          <w:sz w:val="33"/>
          <w:szCs w:val="33"/>
        </w:rPr>
      </w:pPr>
    </w:p>
    <w:p w:rsidR="002D0274" w:rsidRDefault="002C44FE">
      <w:pPr>
        <w:spacing w:before="1" w:line="242" w:lineRule="auto"/>
        <w:ind w:left="165" w:right="108" w:hanging="15"/>
        <w:rPr>
          <w:sz w:val="10"/>
          <w:szCs w:val="10"/>
        </w:rPr>
      </w:pPr>
      <w:hyperlink r:id="rId37">
        <w:r w:rsidR="004E2456">
          <w:rPr>
            <w:sz w:val="10"/>
            <w:szCs w:val="10"/>
            <w:u w:val="single"/>
          </w:rPr>
          <w:t xml:space="preserve">REFERENCIA: </w:t>
        </w:r>
      </w:hyperlink>
      <w:hyperlink r:id="rId38">
        <w:r w:rsidR="004E2456">
          <w:rPr>
            <w:sz w:val="10"/>
            <w:szCs w:val="10"/>
            <w:u w:val="single"/>
          </w:rPr>
          <w:t>http://l2fsistemasweb.com.br/campobonito.pr.gov.br/uploads/pagina/arquivos/ATIVIDADES-REMOTAS-BERCARIO-28-</w:t>
        </w:r>
      </w:hyperlink>
      <w:r w:rsidR="004E2456">
        <w:rPr>
          <w:sz w:val="10"/>
          <w:szCs w:val="10"/>
        </w:rPr>
        <w:t xml:space="preserve"> </w:t>
      </w:r>
      <w:hyperlink r:id="rId39">
        <w:r w:rsidR="004E2456">
          <w:rPr>
            <w:sz w:val="10"/>
            <w:szCs w:val="10"/>
            <w:u w:val="single"/>
          </w:rPr>
          <w:t>08-2020.pdf</w:t>
        </w:r>
      </w:hyperlink>
    </w:p>
    <w:p w:rsidR="002D0274" w:rsidRDefault="004E2456">
      <w:pPr>
        <w:pBdr>
          <w:top w:val="nil"/>
          <w:left w:val="nil"/>
          <w:bottom w:val="nil"/>
          <w:right w:val="nil"/>
          <w:between w:val="nil"/>
        </w:pBdr>
        <w:jc w:val="center"/>
        <w:rPr>
          <w:color w:val="000000"/>
          <w:sz w:val="10"/>
          <w:szCs w:val="10"/>
        </w:rPr>
      </w:pPr>
      <w:r>
        <w:rPr>
          <w:color w:val="000000"/>
          <w:sz w:val="10"/>
          <w:szCs w:val="10"/>
        </w:rPr>
        <w:t>https:</w:t>
      </w:r>
      <w:hyperlink r:id="rId40">
        <w:r>
          <w:rPr>
            <w:color w:val="000000"/>
            <w:sz w:val="10"/>
            <w:szCs w:val="10"/>
          </w:rPr>
          <w:t>//www.kindergartenrecreio.com.br/2019/08/28/15</w:t>
        </w:r>
      </w:hyperlink>
      <w:r>
        <w:rPr>
          <w:color w:val="000000"/>
          <w:sz w:val="10"/>
          <w:szCs w:val="10"/>
        </w:rPr>
        <w:t>-</w:t>
      </w:r>
      <w:hyperlink r:id="rId41">
        <w:r>
          <w:rPr>
            <w:color w:val="000000"/>
            <w:sz w:val="10"/>
            <w:szCs w:val="10"/>
          </w:rPr>
          <w:t>atividade</w:t>
        </w:r>
      </w:hyperlink>
      <w:r>
        <w:rPr>
          <w:color w:val="000000"/>
          <w:sz w:val="10"/>
          <w:szCs w:val="10"/>
        </w:rPr>
        <w:t>s</w:t>
      </w:r>
      <w:hyperlink r:id="rId42">
        <w:r>
          <w:rPr>
            <w:color w:val="000000"/>
            <w:sz w:val="10"/>
            <w:szCs w:val="10"/>
          </w:rPr>
          <w:t>-divertidas-para-estimular-o-movimento-de-pinca-nas-criancas/</w:t>
        </w:r>
      </w:hyperlink>
    </w:p>
    <w:p w:rsidR="002D0274" w:rsidRDefault="002D0274">
      <w:pPr>
        <w:pBdr>
          <w:top w:val="nil"/>
          <w:left w:val="nil"/>
          <w:bottom w:val="nil"/>
          <w:right w:val="nil"/>
          <w:between w:val="nil"/>
        </w:pBdr>
        <w:ind w:left="0" w:firstLine="0"/>
        <w:rPr>
          <w:color w:val="000000"/>
        </w:rPr>
      </w:pPr>
    </w:p>
    <w:p w:rsidR="002D0274" w:rsidRDefault="002D0274">
      <w:pPr>
        <w:pBdr>
          <w:top w:val="nil"/>
          <w:left w:val="nil"/>
          <w:bottom w:val="nil"/>
          <w:right w:val="nil"/>
          <w:between w:val="nil"/>
        </w:pBdr>
        <w:jc w:val="center"/>
        <w:rPr>
          <w:b/>
          <w:color w:val="000000"/>
        </w:rPr>
      </w:pPr>
    </w:p>
    <w:p w:rsidR="002D0274" w:rsidRDefault="002D0274">
      <w:pPr>
        <w:pStyle w:val="Cabealho1"/>
        <w:spacing w:line="242" w:lineRule="auto"/>
        <w:ind w:right="177"/>
        <w:jc w:val="left"/>
        <w:rPr>
          <w:color w:val="6F2F9F"/>
        </w:rPr>
      </w:pPr>
    </w:p>
    <w:p w:rsidR="002D0274" w:rsidRDefault="004E2456">
      <w:pPr>
        <w:pStyle w:val="Cabealho1"/>
        <w:spacing w:line="242" w:lineRule="auto"/>
        <w:ind w:right="177"/>
        <w:jc w:val="left"/>
        <w:rPr>
          <w:color w:val="6F2F9F"/>
        </w:rPr>
      </w:pPr>
      <w:r>
        <w:rPr>
          <w:color w:val="6F2F9F"/>
        </w:rPr>
        <w:t xml:space="preserve"> </w:t>
      </w:r>
    </w:p>
    <w:p w:rsidR="002D0274" w:rsidRDefault="002D0274">
      <w:pPr>
        <w:pStyle w:val="Cabealho1"/>
        <w:spacing w:line="242" w:lineRule="auto"/>
        <w:ind w:right="177"/>
        <w:jc w:val="left"/>
        <w:rPr>
          <w:color w:val="FF0000"/>
          <w:sz w:val="32"/>
          <w:szCs w:val="32"/>
          <w:u w:val="single"/>
        </w:rPr>
      </w:pPr>
    </w:p>
    <w:p w:rsidR="002D0274" w:rsidRDefault="002D0274">
      <w:pPr>
        <w:pStyle w:val="Cabealho1"/>
        <w:spacing w:line="242" w:lineRule="auto"/>
        <w:ind w:right="177"/>
        <w:jc w:val="left"/>
        <w:rPr>
          <w:color w:val="FF0000"/>
          <w:sz w:val="32"/>
          <w:szCs w:val="32"/>
          <w:u w:val="single"/>
        </w:rPr>
      </w:pPr>
    </w:p>
    <w:p w:rsidR="002D0274" w:rsidRDefault="004E2456">
      <w:pPr>
        <w:pStyle w:val="Cabealho1"/>
        <w:spacing w:line="242" w:lineRule="auto"/>
        <w:ind w:right="177"/>
        <w:jc w:val="left"/>
        <w:rPr>
          <w:sz w:val="32"/>
          <w:szCs w:val="32"/>
          <w:u w:val="single"/>
        </w:rPr>
      </w:pPr>
      <w:r>
        <w:rPr>
          <w:color w:val="FF0000"/>
          <w:sz w:val="32"/>
          <w:szCs w:val="32"/>
          <w:u w:val="single"/>
        </w:rPr>
        <w:t xml:space="preserve">ATIVIDADES 3 – </w:t>
      </w:r>
      <w:r>
        <w:rPr>
          <w:sz w:val="32"/>
          <w:szCs w:val="32"/>
        </w:rPr>
        <w:t xml:space="preserve"> </w:t>
      </w:r>
      <w:r>
        <w:rPr>
          <w:sz w:val="32"/>
          <w:szCs w:val="32"/>
          <w:u w:val="single"/>
        </w:rPr>
        <w:t xml:space="preserve">DE COORDENAÇÃO MOTORA </w:t>
      </w:r>
      <w:r>
        <w:rPr>
          <w:color w:val="C00000"/>
          <w:sz w:val="32"/>
          <w:szCs w:val="32"/>
          <w:u w:val="single"/>
        </w:rPr>
        <w:t>MÚSICA: DENTRO E FORA</w:t>
      </w:r>
    </w:p>
    <w:p w:rsidR="002D0274" w:rsidRDefault="002D0274">
      <w:pPr>
        <w:widowControl w:val="0"/>
        <w:pBdr>
          <w:top w:val="nil"/>
          <w:left w:val="nil"/>
          <w:bottom w:val="nil"/>
          <w:right w:val="nil"/>
          <w:between w:val="nil"/>
        </w:pBdr>
        <w:spacing w:before="5" w:after="0" w:line="240" w:lineRule="auto"/>
        <w:ind w:left="0" w:firstLine="0"/>
        <w:jc w:val="left"/>
        <w:rPr>
          <w:b/>
          <w:color w:val="000000"/>
          <w:sz w:val="32"/>
          <w:szCs w:val="32"/>
          <w:u w:val="single"/>
        </w:rPr>
      </w:pPr>
    </w:p>
    <w:p w:rsidR="002D0274" w:rsidRDefault="004E2456">
      <w:pPr>
        <w:widowControl w:val="0"/>
        <w:pBdr>
          <w:top w:val="nil"/>
          <w:left w:val="nil"/>
          <w:bottom w:val="nil"/>
          <w:right w:val="nil"/>
          <w:between w:val="nil"/>
        </w:pBdr>
        <w:spacing w:before="1" w:after="0" w:line="360" w:lineRule="auto"/>
        <w:ind w:left="105" w:right="108" w:firstLine="425"/>
        <w:rPr>
          <w:rFonts w:ascii="Arial MT" w:eastAsia="Arial MT" w:hAnsi="Arial MT" w:cs="Arial MT"/>
          <w:color w:val="000000"/>
          <w:sz w:val="20"/>
          <w:szCs w:val="20"/>
        </w:rPr>
      </w:pPr>
      <w:r>
        <w:rPr>
          <w:rFonts w:ascii="Arial MT" w:eastAsia="Arial MT" w:hAnsi="Arial MT" w:cs="Arial MT"/>
          <w:color w:val="000000"/>
          <w:sz w:val="20"/>
          <w:szCs w:val="20"/>
        </w:rPr>
        <w:t>CHEGOU A HORA DA NOSSA DANÇA DO DENTRO E FORA. COM A AJUDA DE UM ADULTO VAMOS APRENDER COM O NOSSO CORPO ESSE CONCEITO SEGUINDO OS COMANDOS DA MÚSICA.</w:t>
      </w:r>
    </w:p>
    <w:p w:rsidR="002D0274" w:rsidRDefault="004E2456">
      <w:pPr>
        <w:spacing w:before="242"/>
        <w:ind w:left="830" w:hanging="15"/>
        <w:rPr>
          <w:b/>
          <w:sz w:val="24"/>
          <w:szCs w:val="24"/>
        </w:rPr>
      </w:pPr>
      <w:r>
        <w:rPr>
          <w:b/>
          <w:sz w:val="24"/>
          <w:szCs w:val="24"/>
        </w:rPr>
        <w:t>DESENVOLVIMENTO:</w:t>
      </w:r>
    </w:p>
    <w:p w:rsidR="002D0274" w:rsidRDefault="002D0274">
      <w:pPr>
        <w:widowControl w:val="0"/>
        <w:pBdr>
          <w:top w:val="nil"/>
          <w:left w:val="nil"/>
          <w:bottom w:val="nil"/>
          <w:right w:val="nil"/>
          <w:between w:val="nil"/>
        </w:pBdr>
        <w:spacing w:before="7" w:after="0" w:line="240" w:lineRule="auto"/>
        <w:ind w:left="0" w:firstLine="0"/>
        <w:jc w:val="left"/>
        <w:rPr>
          <w:b/>
          <w:color w:val="000000"/>
          <w:sz w:val="24"/>
          <w:szCs w:val="24"/>
        </w:rPr>
      </w:pPr>
    </w:p>
    <w:p w:rsidR="002D0274" w:rsidRDefault="004E2456">
      <w:pPr>
        <w:spacing w:line="362" w:lineRule="auto"/>
        <w:ind w:left="105" w:right="102" w:firstLine="425"/>
        <w:rPr>
          <w:sz w:val="24"/>
          <w:szCs w:val="24"/>
        </w:rPr>
      </w:pPr>
      <w:r>
        <w:rPr>
          <w:sz w:val="24"/>
          <w:szCs w:val="24"/>
        </w:rPr>
        <w:t xml:space="preserve">PARA COMEÇAR É NECESSÁRIO </w:t>
      </w:r>
      <w:r>
        <w:rPr>
          <w:b/>
          <w:sz w:val="24"/>
          <w:szCs w:val="24"/>
        </w:rPr>
        <w:t xml:space="preserve">FAZER UM RETÂNGULO NO CHÃO </w:t>
      </w:r>
      <w:r>
        <w:rPr>
          <w:sz w:val="24"/>
          <w:szCs w:val="24"/>
        </w:rPr>
        <w:t>(PODE SER DE FITA CREPE OU DE GIZ).</w:t>
      </w:r>
    </w:p>
    <w:p w:rsidR="002D0274" w:rsidRDefault="004E2456">
      <w:pPr>
        <w:pStyle w:val="Cabealho2"/>
        <w:spacing w:before="234" w:line="362" w:lineRule="auto"/>
        <w:ind w:right="5840" w:firstLine="425"/>
        <w:rPr>
          <w:sz w:val="24"/>
          <w:szCs w:val="24"/>
        </w:rPr>
      </w:pPr>
      <w:r>
        <w:rPr>
          <w:color w:val="000000"/>
          <w:sz w:val="24"/>
          <w:szCs w:val="24"/>
        </w:rPr>
        <w:lastRenderedPageBreak/>
        <w:t>ANTES DE COMEÇAR A MÚSICA, VAMOS TREINAR?</w:t>
      </w:r>
      <w:r>
        <w:rPr>
          <w:noProof/>
        </w:rPr>
        <w:drawing>
          <wp:anchor distT="0" distB="0" distL="0" distR="0" simplePos="0" relativeHeight="251672576" behindDoc="0" locked="0" layoutInCell="1" hidden="0" allowOverlap="1">
            <wp:simplePos x="0" y="0"/>
            <wp:positionH relativeFrom="column">
              <wp:posOffset>3310434</wp:posOffset>
            </wp:positionH>
            <wp:positionV relativeFrom="paragraph">
              <wp:posOffset>101206</wp:posOffset>
            </wp:positionV>
            <wp:extent cx="3284166" cy="2084991"/>
            <wp:effectExtent l="0" t="0" r="0" b="0"/>
            <wp:wrapNone/>
            <wp:docPr id="79" name="image13.jpg" descr="Bicho de pelúcia sentado em sofá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3.jpg" descr="Bicho de pelúcia sentado em sofá  Descrição gerada automaticamente com confiança média"/>
                    <pic:cNvPicPr preferRelativeResize="0"/>
                  </pic:nvPicPr>
                  <pic:blipFill>
                    <a:blip r:embed="rId43"/>
                    <a:srcRect/>
                    <a:stretch>
                      <a:fillRect/>
                    </a:stretch>
                  </pic:blipFill>
                  <pic:spPr>
                    <a:xfrm>
                      <a:off x="0" y="0"/>
                      <a:ext cx="3284166" cy="2084991"/>
                    </a:xfrm>
                    <a:prstGeom prst="rect">
                      <a:avLst/>
                    </a:prstGeom>
                    <a:ln/>
                  </pic:spPr>
                </pic:pic>
              </a:graphicData>
            </a:graphic>
          </wp:anchor>
        </w:drawing>
      </w:r>
    </w:p>
    <w:p w:rsidR="002D0274" w:rsidRDefault="004E2456">
      <w:pPr>
        <w:widowControl w:val="0"/>
        <w:numPr>
          <w:ilvl w:val="0"/>
          <w:numId w:val="2"/>
        </w:numPr>
        <w:pBdr>
          <w:top w:val="nil"/>
          <w:left w:val="nil"/>
          <w:bottom w:val="nil"/>
          <w:right w:val="nil"/>
          <w:between w:val="nil"/>
        </w:pBdr>
        <w:tabs>
          <w:tab w:val="left" w:pos="825"/>
          <w:tab w:val="left" w:pos="826"/>
        </w:tabs>
        <w:spacing w:before="233" w:after="0" w:line="240" w:lineRule="auto"/>
        <w:ind w:hanging="361"/>
        <w:jc w:val="left"/>
        <w:rPr>
          <w:color w:val="000000"/>
          <w:sz w:val="24"/>
          <w:szCs w:val="24"/>
        </w:rPr>
      </w:pPr>
      <w:r>
        <w:rPr>
          <w:color w:val="000000"/>
          <w:sz w:val="24"/>
          <w:szCs w:val="24"/>
        </w:rPr>
        <w:t>ENTRE NO RETÂNGULO.</w:t>
      </w:r>
    </w:p>
    <w:p w:rsidR="002D0274" w:rsidRDefault="004E2456">
      <w:pPr>
        <w:widowControl w:val="0"/>
        <w:numPr>
          <w:ilvl w:val="0"/>
          <w:numId w:val="2"/>
        </w:numPr>
        <w:pBdr>
          <w:top w:val="nil"/>
          <w:left w:val="nil"/>
          <w:bottom w:val="nil"/>
          <w:right w:val="nil"/>
          <w:between w:val="nil"/>
        </w:pBdr>
        <w:tabs>
          <w:tab w:val="left" w:pos="825"/>
          <w:tab w:val="left" w:pos="826"/>
        </w:tabs>
        <w:spacing w:before="183" w:after="0" w:line="240" w:lineRule="auto"/>
        <w:ind w:hanging="361"/>
        <w:jc w:val="left"/>
        <w:rPr>
          <w:color w:val="000000"/>
          <w:sz w:val="24"/>
          <w:szCs w:val="24"/>
        </w:rPr>
      </w:pPr>
      <w:r>
        <w:rPr>
          <w:color w:val="000000"/>
          <w:sz w:val="24"/>
          <w:szCs w:val="24"/>
        </w:rPr>
        <w:t>AGORA FIQUE FORA DO RETÂNGULO.</w:t>
      </w:r>
    </w:p>
    <w:p w:rsidR="002D0274" w:rsidRDefault="002D0274">
      <w:pPr>
        <w:widowControl w:val="0"/>
        <w:pBdr>
          <w:top w:val="nil"/>
          <w:left w:val="nil"/>
          <w:bottom w:val="nil"/>
          <w:right w:val="nil"/>
          <w:between w:val="nil"/>
        </w:pBdr>
        <w:spacing w:before="5" w:after="0" w:line="240" w:lineRule="auto"/>
        <w:ind w:left="0" w:firstLine="0"/>
        <w:jc w:val="left"/>
        <w:rPr>
          <w:rFonts w:ascii="Arial MT" w:eastAsia="Arial MT" w:hAnsi="Arial MT" w:cs="Arial MT"/>
          <w:color w:val="000000"/>
          <w:sz w:val="24"/>
          <w:szCs w:val="24"/>
        </w:rPr>
      </w:pPr>
    </w:p>
    <w:p w:rsidR="002D0274" w:rsidRDefault="004E2456">
      <w:pPr>
        <w:widowControl w:val="0"/>
        <w:pBdr>
          <w:top w:val="nil"/>
          <w:left w:val="nil"/>
          <w:bottom w:val="nil"/>
          <w:right w:val="nil"/>
          <w:between w:val="nil"/>
        </w:pBdr>
        <w:tabs>
          <w:tab w:val="left" w:pos="1344"/>
          <w:tab w:val="left" w:pos="2438"/>
          <w:tab w:val="left" w:pos="3438"/>
          <w:tab w:val="left" w:pos="4017"/>
        </w:tabs>
        <w:spacing w:after="0" w:line="362" w:lineRule="auto"/>
        <w:ind w:left="105" w:right="5841" w:firstLine="425"/>
        <w:jc w:val="left"/>
        <w:rPr>
          <w:rFonts w:ascii="Arial MT" w:eastAsia="Arial MT" w:hAnsi="Arial MT" w:cs="Arial MT"/>
          <w:color w:val="000000"/>
          <w:sz w:val="24"/>
          <w:szCs w:val="24"/>
        </w:rPr>
      </w:pPr>
      <w:r>
        <w:rPr>
          <w:rFonts w:ascii="Arial MT" w:eastAsia="Arial MT" w:hAnsi="Arial MT" w:cs="Arial MT"/>
          <w:color w:val="000000"/>
          <w:sz w:val="24"/>
          <w:szCs w:val="24"/>
        </w:rPr>
        <w:t>O ADULTO DEVE FAZER ALGUMAS VEZES</w:t>
      </w:r>
      <w:r>
        <w:rPr>
          <w:rFonts w:ascii="Arial MT" w:eastAsia="Arial MT" w:hAnsi="Arial MT" w:cs="Arial MT"/>
          <w:color w:val="000000"/>
          <w:sz w:val="24"/>
          <w:szCs w:val="24"/>
        </w:rPr>
        <w:tab/>
        <w:t>JUNTO</w:t>
      </w:r>
      <w:r>
        <w:rPr>
          <w:rFonts w:ascii="Arial MT" w:eastAsia="Arial MT" w:hAnsi="Arial MT" w:cs="Arial MT"/>
          <w:color w:val="000000"/>
          <w:sz w:val="24"/>
          <w:szCs w:val="24"/>
        </w:rPr>
        <w:tab/>
        <w:t>COM</w:t>
      </w:r>
      <w:r>
        <w:rPr>
          <w:rFonts w:ascii="Arial MT" w:eastAsia="Arial MT" w:hAnsi="Arial MT" w:cs="Arial MT"/>
          <w:color w:val="000000"/>
          <w:sz w:val="24"/>
          <w:szCs w:val="24"/>
        </w:rPr>
        <w:tab/>
        <w:t>A</w:t>
      </w:r>
      <w:r>
        <w:rPr>
          <w:rFonts w:ascii="Arial MT" w:eastAsia="Arial MT" w:hAnsi="Arial MT" w:cs="Arial MT"/>
          <w:color w:val="000000"/>
          <w:sz w:val="24"/>
          <w:szCs w:val="24"/>
        </w:rPr>
        <w:tab/>
        <w:t>CRIANÇA.</w:t>
      </w:r>
    </w:p>
    <w:p w:rsidR="002D0274" w:rsidRDefault="004E2456">
      <w:pPr>
        <w:widowControl w:val="0"/>
        <w:pBdr>
          <w:top w:val="nil"/>
          <w:left w:val="nil"/>
          <w:bottom w:val="nil"/>
          <w:right w:val="nil"/>
          <w:between w:val="nil"/>
        </w:pBdr>
        <w:spacing w:after="0" w:line="362" w:lineRule="auto"/>
        <w:ind w:left="105" w:firstLine="0"/>
        <w:jc w:val="left"/>
        <w:rPr>
          <w:rFonts w:ascii="Arial MT" w:eastAsia="Arial MT" w:hAnsi="Arial MT" w:cs="Arial MT"/>
          <w:color w:val="000000"/>
          <w:sz w:val="24"/>
          <w:szCs w:val="24"/>
        </w:rPr>
      </w:pPr>
      <w:r>
        <w:rPr>
          <w:rFonts w:ascii="Arial MT" w:eastAsia="Arial MT" w:hAnsi="Arial MT" w:cs="Arial MT"/>
          <w:color w:val="000000"/>
          <w:sz w:val="24"/>
          <w:szCs w:val="24"/>
        </w:rPr>
        <w:t>EXPLICANDO OS COMANDOS – DENTRO - FORA.</w:t>
      </w:r>
    </w:p>
    <w:p w:rsidR="002D0274" w:rsidRDefault="004E2456">
      <w:pPr>
        <w:widowControl w:val="0"/>
        <w:pBdr>
          <w:top w:val="nil"/>
          <w:left w:val="nil"/>
          <w:bottom w:val="nil"/>
          <w:right w:val="nil"/>
          <w:between w:val="nil"/>
        </w:pBdr>
        <w:spacing w:before="11" w:after="0" w:line="240" w:lineRule="auto"/>
        <w:ind w:left="0" w:firstLine="0"/>
        <w:jc w:val="left"/>
        <w:rPr>
          <w:rFonts w:ascii="Arial MT" w:eastAsia="Arial MT" w:hAnsi="Arial MT" w:cs="Arial MT"/>
          <w:color w:val="000000"/>
          <w:sz w:val="24"/>
          <w:szCs w:val="24"/>
        </w:rPr>
      </w:pPr>
      <w:r>
        <w:rPr>
          <w:noProof/>
        </w:rPr>
        <w:drawing>
          <wp:anchor distT="0" distB="0" distL="0" distR="0" simplePos="0" relativeHeight="251673600" behindDoc="0" locked="0" layoutInCell="1" hidden="0" allowOverlap="1">
            <wp:simplePos x="0" y="0"/>
            <wp:positionH relativeFrom="column">
              <wp:posOffset>110035</wp:posOffset>
            </wp:positionH>
            <wp:positionV relativeFrom="paragraph">
              <wp:posOffset>85734</wp:posOffset>
            </wp:positionV>
            <wp:extent cx="3117817" cy="2010753"/>
            <wp:effectExtent l="0" t="0" r="0" b="0"/>
            <wp:wrapNone/>
            <wp:docPr id="73" name="image5.jpg" descr="Uma imagem contendo no interior, edifício, quarto, vivendo  Descrição gerada automaticamente"/>
            <wp:cNvGraphicFramePr/>
            <a:graphic xmlns:a="http://schemas.openxmlformats.org/drawingml/2006/main">
              <a:graphicData uri="http://schemas.openxmlformats.org/drawingml/2006/picture">
                <pic:pic xmlns:pic="http://schemas.openxmlformats.org/drawingml/2006/picture">
                  <pic:nvPicPr>
                    <pic:cNvPr id="0" name="image5.jpg" descr="Uma imagem contendo no interior, edifício, quarto, vivendo  Descrição gerada automaticamente"/>
                    <pic:cNvPicPr preferRelativeResize="0"/>
                  </pic:nvPicPr>
                  <pic:blipFill>
                    <a:blip r:embed="rId44"/>
                    <a:srcRect/>
                    <a:stretch>
                      <a:fillRect/>
                    </a:stretch>
                  </pic:blipFill>
                  <pic:spPr>
                    <a:xfrm>
                      <a:off x="0" y="0"/>
                      <a:ext cx="3117817" cy="2010753"/>
                    </a:xfrm>
                    <a:prstGeom prst="rect">
                      <a:avLst/>
                    </a:prstGeom>
                    <a:ln/>
                  </pic:spPr>
                </pic:pic>
              </a:graphicData>
            </a:graphic>
          </wp:anchor>
        </w:drawing>
      </w:r>
    </w:p>
    <w:p w:rsidR="002D0274" w:rsidRDefault="004E2456">
      <w:pPr>
        <w:spacing w:line="362" w:lineRule="auto"/>
        <w:ind w:left="5887" w:firstLine="525"/>
        <w:rPr>
          <w:b/>
          <w:sz w:val="24"/>
          <w:szCs w:val="24"/>
        </w:rPr>
      </w:pPr>
      <w:r>
        <w:rPr>
          <w:b/>
          <w:color w:val="C00000"/>
          <w:sz w:val="24"/>
          <w:szCs w:val="24"/>
        </w:rPr>
        <w:t>AGORA SIM! LIGUE O SOM PARA BRINCAR.</w:t>
      </w:r>
    </w:p>
    <w:p w:rsidR="002D0274" w:rsidRDefault="002D0274">
      <w:pPr>
        <w:spacing w:before="235" w:line="360" w:lineRule="auto"/>
        <w:ind w:left="0" w:right="479" w:firstLine="0"/>
        <w:rPr>
          <w:b/>
          <w:sz w:val="24"/>
          <w:szCs w:val="24"/>
        </w:rPr>
      </w:pPr>
    </w:p>
    <w:p w:rsidR="002D0274" w:rsidRDefault="004E2456">
      <w:pPr>
        <w:spacing w:before="235" w:line="360" w:lineRule="auto"/>
        <w:ind w:left="6263" w:right="479" w:hanging="1"/>
        <w:jc w:val="center"/>
        <w:rPr>
          <w:b/>
          <w:sz w:val="32"/>
          <w:szCs w:val="32"/>
        </w:rPr>
      </w:pPr>
      <w:r>
        <w:rPr>
          <w:b/>
          <w:sz w:val="32"/>
          <w:szCs w:val="32"/>
        </w:rPr>
        <w:t>ACESSE O LINK PARA OUVIR ACOMPANHAR A MÚSICA:</w:t>
      </w:r>
    </w:p>
    <w:p w:rsidR="002D0274" w:rsidRDefault="002C44FE">
      <w:pPr>
        <w:spacing w:before="8"/>
        <w:ind w:left="722" w:right="729" w:hanging="15"/>
        <w:jc w:val="center"/>
        <w:rPr>
          <w:b/>
          <w:sz w:val="36"/>
          <w:szCs w:val="36"/>
        </w:rPr>
      </w:pPr>
      <w:hyperlink r:id="rId45">
        <w:r w:rsidR="004E2456">
          <w:rPr>
            <w:b/>
            <w:color w:val="0000FF"/>
            <w:sz w:val="36"/>
            <w:szCs w:val="36"/>
            <w:u w:val="single"/>
          </w:rPr>
          <w:t>https://youtu.be/GuK3brB3Vcw</w:t>
        </w:r>
      </w:hyperlink>
    </w:p>
    <w:p w:rsidR="002D0274" w:rsidRDefault="002D0274">
      <w:pPr>
        <w:widowControl w:val="0"/>
        <w:pBdr>
          <w:top w:val="nil"/>
          <w:left w:val="nil"/>
          <w:bottom w:val="nil"/>
          <w:right w:val="nil"/>
          <w:between w:val="nil"/>
        </w:pBdr>
        <w:spacing w:after="0" w:line="240" w:lineRule="auto"/>
        <w:ind w:left="0" w:firstLine="0"/>
        <w:jc w:val="left"/>
        <w:rPr>
          <w:b/>
          <w:color w:val="000000"/>
          <w:sz w:val="32"/>
          <w:szCs w:val="32"/>
        </w:rPr>
      </w:pPr>
    </w:p>
    <w:p w:rsidR="002D0274" w:rsidRDefault="002D0274">
      <w:pPr>
        <w:widowControl w:val="0"/>
        <w:pBdr>
          <w:top w:val="nil"/>
          <w:left w:val="nil"/>
          <w:bottom w:val="nil"/>
          <w:right w:val="nil"/>
          <w:between w:val="nil"/>
        </w:pBdr>
        <w:spacing w:before="5" w:after="0" w:line="240" w:lineRule="auto"/>
        <w:ind w:left="0" w:firstLine="0"/>
        <w:jc w:val="left"/>
        <w:rPr>
          <w:b/>
          <w:color w:val="000000"/>
          <w:sz w:val="24"/>
          <w:szCs w:val="24"/>
        </w:rPr>
      </w:pPr>
    </w:p>
    <w:p w:rsidR="002D0274" w:rsidRDefault="004E2456">
      <w:pPr>
        <w:spacing w:before="89"/>
        <w:ind w:left="105" w:hanging="15"/>
        <w:rPr>
          <w:b/>
          <w:sz w:val="10"/>
          <w:szCs w:val="10"/>
        </w:rPr>
      </w:pPr>
      <w:r>
        <w:rPr>
          <w:b/>
          <w:sz w:val="10"/>
          <w:szCs w:val="10"/>
        </w:rPr>
        <w:t>Referência</w:t>
      </w:r>
      <w:r>
        <w:rPr>
          <w:sz w:val="10"/>
          <w:szCs w:val="10"/>
        </w:rPr>
        <w:t xml:space="preserve">: </w:t>
      </w:r>
      <w:hyperlink r:id="rId46">
        <w:r>
          <w:rPr>
            <w:b/>
            <w:sz w:val="10"/>
            <w:szCs w:val="10"/>
            <w:u w:val="single"/>
          </w:rPr>
          <w:t>https://youtu.be/GuK3brB3Vcw</w:t>
        </w:r>
      </w:hyperlink>
    </w:p>
    <w:p w:rsidR="002D0274" w:rsidRDefault="002D0274">
      <w:pPr>
        <w:pBdr>
          <w:top w:val="nil"/>
          <w:left w:val="nil"/>
          <w:bottom w:val="nil"/>
          <w:right w:val="nil"/>
          <w:between w:val="nil"/>
        </w:pBdr>
        <w:spacing w:after="0" w:line="240" w:lineRule="auto"/>
        <w:ind w:left="0" w:firstLine="0"/>
        <w:jc w:val="left"/>
        <w:rPr>
          <w:color w:val="000000"/>
        </w:rPr>
      </w:pPr>
    </w:p>
    <w:sectPr w:rsidR="002D0274">
      <w:headerReference w:type="default" r:id="rId47"/>
      <w:pgSz w:w="11906" w:h="16838"/>
      <w:pgMar w:top="993" w:right="707" w:bottom="709" w:left="56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4FE" w:rsidRDefault="002C44FE">
      <w:pPr>
        <w:spacing w:after="0" w:line="240" w:lineRule="auto"/>
      </w:pPr>
      <w:r>
        <w:separator/>
      </w:r>
    </w:p>
  </w:endnote>
  <w:endnote w:type="continuationSeparator" w:id="0">
    <w:p w:rsidR="002C44FE" w:rsidRDefault="002C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BoldMT">
    <w:altName w:val="Times New Roman"/>
    <w:charset w:val="00"/>
    <w:family w:val="auto"/>
    <w:pitch w:val="default"/>
  </w:font>
  <w:font w:name="Arial M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4FE" w:rsidRDefault="002C44FE">
      <w:pPr>
        <w:spacing w:after="0" w:line="240" w:lineRule="auto"/>
      </w:pPr>
      <w:r>
        <w:separator/>
      </w:r>
    </w:p>
  </w:footnote>
  <w:footnote w:type="continuationSeparator" w:id="0">
    <w:p w:rsidR="002C44FE" w:rsidRDefault="002C4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274" w:rsidRDefault="004C472A" w:rsidP="004C472A">
    <w:pPr>
      <w:pBdr>
        <w:top w:val="nil"/>
        <w:left w:val="nil"/>
        <w:bottom w:val="nil"/>
        <w:right w:val="nil"/>
        <w:between w:val="nil"/>
      </w:pBdr>
      <w:tabs>
        <w:tab w:val="center" w:pos="4252"/>
        <w:tab w:val="right" w:pos="8504"/>
      </w:tabs>
      <w:spacing w:after="0" w:line="240" w:lineRule="auto"/>
      <w:jc w:val="center"/>
      <w:rPr>
        <w:color w:val="000000"/>
      </w:rPr>
    </w:pPr>
    <w:r w:rsidRPr="006C3252">
      <w:rPr>
        <w:noProof/>
      </w:rPr>
      <w:drawing>
        <wp:inline distT="0" distB="0" distL="0" distR="0" wp14:anchorId="31B7B464" wp14:editId="6F902CAD">
          <wp:extent cx="5400040" cy="1304187"/>
          <wp:effectExtent l="0" t="0" r="0" b="0"/>
          <wp:docPr id="2" name="Imagem 2" descr="C:\Users\emei_santiago\Desktop\emei jardim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i_santiago\Desktop\emei jardim santia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3041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827FC8"/>
    <w:multiLevelType w:val="multilevel"/>
    <w:tmpl w:val="DDB6308A"/>
    <w:lvl w:ilvl="0">
      <w:start w:val="1"/>
      <w:numFmt w:val="bullet"/>
      <w:lvlText w:val="●"/>
      <w:lvlJc w:val="left"/>
      <w:pPr>
        <w:ind w:left="825" w:hanging="360"/>
      </w:pPr>
      <w:rPr>
        <w:rFonts w:ascii="Noto Sans Symbols" w:eastAsia="Noto Sans Symbols" w:hAnsi="Noto Sans Symbols" w:cs="Noto Sans Symbols"/>
        <w:sz w:val="32"/>
        <w:szCs w:val="32"/>
      </w:rPr>
    </w:lvl>
    <w:lvl w:ilvl="1">
      <w:start w:val="1"/>
      <w:numFmt w:val="bullet"/>
      <w:lvlText w:val="•"/>
      <w:lvlJc w:val="left"/>
      <w:pPr>
        <w:ind w:left="1836" w:hanging="360"/>
      </w:pPr>
    </w:lvl>
    <w:lvl w:ilvl="2">
      <w:start w:val="1"/>
      <w:numFmt w:val="bullet"/>
      <w:lvlText w:val="•"/>
      <w:lvlJc w:val="left"/>
      <w:pPr>
        <w:ind w:left="2853" w:hanging="360"/>
      </w:pPr>
    </w:lvl>
    <w:lvl w:ilvl="3">
      <w:start w:val="1"/>
      <w:numFmt w:val="bullet"/>
      <w:lvlText w:val="•"/>
      <w:lvlJc w:val="left"/>
      <w:pPr>
        <w:ind w:left="3869" w:hanging="360"/>
      </w:pPr>
    </w:lvl>
    <w:lvl w:ilvl="4">
      <w:start w:val="1"/>
      <w:numFmt w:val="bullet"/>
      <w:lvlText w:val="•"/>
      <w:lvlJc w:val="left"/>
      <w:pPr>
        <w:ind w:left="4886" w:hanging="360"/>
      </w:pPr>
    </w:lvl>
    <w:lvl w:ilvl="5">
      <w:start w:val="1"/>
      <w:numFmt w:val="bullet"/>
      <w:lvlText w:val="•"/>
      <w:lvlJc w:val="left"/>
      <w:pPr>
        <w:ind w:left="5902" w:hanging="360"/>
      </w:pPr>
    </w:lvl>
    <w:lvl w:ilvl="6">
      <w:start w:val="1"/>
      <w:numFmt w:val="bullet"/>
      <w:lvlText w:val="•"/>
      <w:lvlJc w:val="left"/>
      <w:pPr>
        <w:ind w:left="6919" w:hanging="360"/>
      </w:pPr>
    </w:lvl>
    <w:lvl w:ilvl="7">
      <w:start w:val="1"/>
      <w:numFmt w:val="bullet"/>
      <w:lvlText w:val="•"/>
      <w:lvlJc w:val="left"/>
      <w:pPr>
        <w:ind w:left="7935" w:hanging="360"/>
      </w:pPr>
    </w:lvl>
    <w:lvl w:ilvl="8">
      <w:start w:val="1"/>
      <w:numFmt w:val="bullet"/>
      <w:lvlText w:val="•"/>
      <w:lvlJc w:val="left"/>
      <w:pPr>
        <w:ind w:left="8952" w:hanging="360"/>
      </w:pPr>
    </w:lvl>
  </w:abstractNum>
  <w:abstractNum w:abstractNumId="1" w15:restartNumberingAfterBreak="0">
    <w:nsid w:val="7A542BF4"/>
    <w:multiLevelType w:val="multilevel"/>
    <w:tmpl w:val="F1F4CDBE"/>
    <w:lvl w:ilvl="0">
      <w:start w:val="1"/>
      <w:numFmt w:val="decimal"/>
      <w:lvlText w:val="%1."/>
      <w:lvlJc w:val="left"/>
      <w:pPr>
        <w:ind w:left="649" w:hanging="359"/>
      </w:pPr>
    </w:lvl>
    <w:lvl w:ilvl="1">
      <w:start w:val="1"/>
      <w:numFmt w:val="lowerLetter"/>
      <w:lvlText w:val="%2."/>
      <w:lvlJc w:val="left"/>
      <w:pPr>
        <w:ind w:left="1369" w:hanging="360"/>
      </w:pPr>
    </w:lvl>
    <w:lvl w:ilvl="2">
      <w:start w:val="1"/>
      <w:numFmt w:val="lowerRoman"/>
      <w:lvlText w:val="%3."/>
      <w:lvlJc w:val="right"/>
      <w:pPr>
        <w:ind w:left="2089" w:hanging="180"/>
      </w:pPr>
    </w:lvl>
    <w:lvl w:ilvl="3">
      <w:start w:val="1"/>
      <w:numFmt w:val="decimal"/>
      <w:lvlText w:val="%4."/>
      <w:lvlJc w:val="left"/>
      <w:pPr>
        <w:ind w:left="2809" w:hanging="360"/>
      </w:pPr>
    </w:lvl>
    <w:lvl w:ilvl="4">
      <w:start w:val="1"/>
      <w:numFmt w:val="lowerLetter"/>
      <w:lvlText w:val="%5."/>
      <w:lvlJc w:val="left"/>
      <w:pPr>
        <w:ind w:left="3529" w:hanging="360"/>
      </w:pPr>
    </w:lvl>
    <w:lvl w:ilvl="5">
      <w:start w:val="1"/>
      <w:numFmt w:val="lowerRoman"/>
      <w:lvlText w:val="%6."/>
      <w:lvlJc w:val="right"/>
      <w:pPr>
        <w:ind w:left="4249" w:hanging="180"/>
      </w:pPr>
    </w:lvl>
    <w:lvl w:ilvl="6">
      <w:start w:val="1"/>
      <w:numFmt w:val="decimal"/>
      <w:lvlText w:val="%7."/>
      <w:lvlJc w:val="left"/>
      <w:pPr>
        <w:ind w:left="4969" w:hanging="360"/>
      </w:pPr>
    </w:lvl>
    <w:lvl w:ilvl="7">
      <w:start w:val="1"/>
      <w:numFmt w:val="lowerLetter"/>
      <w:lvlText w:val="%8."/>
      <w:lvlJc w:val="left"/>
      <w:pPr>
        <w:ind w:left="5689" w:hanging="360"/>
      </w:pPr>
    </w:lvl>
    <w:lvl w:ilvl="8">
      <w:start w:val="1"/>
      <w:numFmt w:val="lowerRoman"/>
      <w:lvlText w:val="%9."/>
      <w:lvlJc w:val="right"/>
      <w:pPr>
        <w:ind w:left="640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274"/>
    <w:rsid w:val="002C44FE"/>
    <w:rsid w:val="002D0274"/>
    <w:rsid w:val="004C472A"/>
    <w:rsid w:val="004E2456"/>
    <w:rsid w:val="00D667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B7E0B8-F51C-4F6E-BA47-14B6E87F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8"/>
        <w:szCs w:val="28"/>
        <w:lang w:val="pt-BR" w:eastAsia="pt-BR" w:bidi="ar-SA"/>
      </w:rPr>
    </w:rPrDefault>
    <w:pPrDefault>
      <w:pPr>
        <w:spacing w:after="2" w:line="237" w:lineRule="auto"/>
        <w:ind w:left="-5"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247"/>
  </w:style>
  <w:style w:type="paragraph" w:styleId="Cabealho1">
    <w:name w:val="heading 1"/>
    <w:basedOn w:val="Normal"/>
    <w:link w:val="Cabealho1Carter"/>
    <w:uiPriority w:val="9"/>
    <w:qFormat/>
    <w:rsid w:val="002410E6"/>
    <w:pPr>
      <w:widowControl w:val="0"/>
      <w:autoSpaceDE w:val="0"/>
      <w:autoSpaceDN w:val="0"/>
      <w:spacing w:after="0" w:line="240" w:lineRule="auto"/>
      <w:ind w:left="428" w:right="440" w:firstLine="0"/>
      <w:jc w:val="center"/>
      <w:outlineLvl w:val="0"/>
    </w:pPr>
    <w:rPr>
      <w:b/>
      <w:bCs/>
      <w:sz w:val="36"/>
      <w:szCs w:val="36"/>
      <w:lang w:val="pt-PT" w:eastAsia="en-US"/>
    </w:rPr>
  </w:style>
  <w:style w:type="paragraph" w:styleId="Cabealho2">
    <w:name w:val="heading 2"/>
    <w:basedOn w:val="Normal"/>
    <w:next w:val="Normal"/>
    <w:link w:val="Cabealho2Carter"/>
    <w:uiPriority w:val="9"/>
    <w:semiHidden/>
    <w:unhideWhenUsed/>
    <w:qFormat/>
    <w:rsid w:val="002410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basedOn w:val="Normal"/>
    <w:next w:val="Normal"/>
    <w:pPr>
      <w:keepNext/>
      <w:keepLines/>
      <w:spacing w:before="280" w:after="80"/>
      <w:outlineLvl w:val="2"/>
    </w:pPr>
    <w:rPr>
      <w:b/>
    </w:rPr>
  </w:style>
  <w:style w:type="paragraph" w:styleId="Cabealho4">
    <w:name w:val="heading 4"/>
    <w:basedOn w:val="Normal"/>
    <w:next w:val="Normal"/>
    <w:pPr>
      <w:keepNext/>
      <w:keepLines/>
      <w:spacing w:before="240" w:after="40"/>
      <w:outlineLvl w:val="3"/>
    </w:pPr>
    <w:rPr>
      <w:b/>
      <w:sz w:val="24"/>
      <w:szCs w:val="24"/>
    </w:rPr>
  </w:style>
  <w:style w:type="paragraph" w:styleId="Cabealho5">
    <w:name w:val="heading 5"/>
    <w:basedOn w:val="Normal"/>
    <w:next w:val="Normal"/>
    <w:pPr>
      <w:keepNext/>
      <w:keepLines/>
      <w:spacing w:before="220" w:after="40"/>
      <w:outlineLvl w:val="4"/>
    </w:pPr>
    <w:rPr>
      <w:b/>
      <w:sz w:val="22"/>
      <w:szCs w:val="22"/>
    </w:rPr>
  </w:style>
  <w:style w:type="paragraph" w:styleId="Cabealho6">
    <w:name w:val="heading 6"/>
    <w:basedOn w:val="Normal"/>
    <w:next w:val="Normal"/>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1">
    <w:name w:val="Normal1"/>
    <w:link w:val="normalChar"/>
    <w:rsid w:val="00D02247"/>
  </w:style>
  <w:style w:type="character" w:styleId="Hiperligao">
    <w:name w:val="Hyperlink"/>
    <w:basedOn w:val="Tipodeletrapredefinidodopargrafo"/>
    <w:uiPriority w:val="99"/>
    <w:unhideWhenUsed/>
    <w:rsid w:val="00D02247"/>
    <w:rPr>
      <w:color w:val="0000FF"/>
      <w:u w:val="single"/>
    </w:rPr>
  </w:style>
  <w:style w:type="character" w:customStyle="1" w:styleId="normalChar">
    <w:name w:val="normal Char"/>
    <w:basedOn w:val="Tipodeletrapredefinidodopargrafo"/>
    <w:link w:val="Normal1"/>
    <w:rsid w:val="00D02247"/>
    <w:rPr>
      <w:rFonts w:ascii="Arial" w:eastAsia="Arial" w:hAnsi="Arial" w:cs="Arial"/>
      <w:sz w:val="28"/>
      <w:szCs w:val="28"/>
      <w:lang w:eastAsia="pt-BR"/>
    </w:rPr>
  </w:style>
  <w:style w:type="paragraph" w:styleId="SemEspaamento">
    <w:name w:val="No Spacing"/>
    <w:uiPriority w:val="1"/>
    <w:qFormat/>
    <w:rsid w:val="00D02247"/>
    <w:pPr>
      <w:spacing w:after="0" w:line="240" w:lineRule="auto"/>
    </w:pPr>
    <w:rPr>
      <w:color w:val="000000"/>
    </w:rPr>
  </w:style>
  <w:style w:type="paragraph" w:styleId="Cabealho">
    <w:name w:val="header"/>
    <w:basedOn w:val="Normal"/>
    <w:link w:val="CabealhoCarter"/>
    <w:uiPriority w:val="99"/>
    <w:unhideWhenUsed/>
    <w:rsid w:val="00D0224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02247"/>
    <w:rPr>
      <w:rFonts w:ascii="Arial" w:eastAsia="Arial" w:hAnsi="Arial" w:cs="Arial"/>
      <w:sz w:val="28"/>
      <w:szCs w:val="28"/>
      <w:lang w:eastAsia="pt-BR"/>
    </w:rPr>
  </w:style>
  <w:style w:type="paragraph" w:styleId="Rodap">
    <w:name w:val="footer"/>
    <w:basedOn w:val="Normal"/>
    <w:link w:val="RodapCarter"/>
    <w:uiPriority w:val="99"/>
    <w:unhideWhenUsed/>
    <w:rsid w:val="00D0224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02247"/>
    <w:rPr>
      <w:rFonts w:ascii="Arial" w:eastAsia="Arial" w:hAnsi="Arial" w:cs="Arial"/>
      <w:sz w:val="28"/>
      <w:szCs w:val="28"/>
      <w:lang w:eastAsia="pt-BR"/>
    </w:rPr>
  </w:style>
  <w:style w:type="character" w:customStyle="1" w:styleId="fontstyle01">
    <w:name w:val="fontstyle01"/>
    <w:basedOn w:val="Tipodeletrapredefinidodopargrafo"/>
    <w:rsid w:val="00D02247"/>
    <w:rPr>
      <w:rFonts w:ascii="Arial-BoldMT" w:hAnsi="Arial-BoldMT" w:hint="default"/>
      <w:b/>
      <w:bCs/>
      <w:i w:val="0"/>
      <w:iCs w:val="0"/>
      <w:color w:val="FF0000"/>
      <w:sz w:val="36"/>
      <w:szCs w:val="36"/>
    </w:rPr>
  </w:style>
  <w:style w:type="paragraph" w:styleId="PargrafodaLista">
    <w:name w:val="List Paragraph"/>
    <w:basedOn w:val="Normal"/>
    <w:uiPriority w:val="1"/>
    <w:qFormat/>
    <w:rsid w:val="009B0E62"/>
    <w:pPr>
      <w:ind w:left="720"/>
      <w:contextualSpacing/>
    </w:pPr>
  </w:style>
  <w:style w:type="paragraph" w:styleId="Corpodetexto">
    <w:name w:val="Body Text"/>
    <w:basedOn w:val="Normal"/>
    <w:link w:val="CorpodetextoCarter"/>
    <w:uiPriority w:val="1"/>
    <w:qFormat/>
    <w:rsid w:val="007516FC"/>
    <w:pPr>
      <w:widowControl w:val="0"/>
      <w:autoSpaceDE w:val="0"/>
      <w:autoSpaceDN w:val="0"/>
      <w:spacing w:after="0" w:line="240" w:lineRule="auto"/>
      <w:ind w:left="0" w:firstLine="0"/>
      <w:jc w:val="left"/>
    </w:pPr>
    <w:rPr>
      <w:rFonts w:ascii="Arial MT" w:eastAsia="Arial MT" w:hAnsi="Arial MT" w:cs="Arial MT"/>
      <w:lang w:val="pt-PT" w:eastAsia="en-US"/>
    </w:rPr>
  </w:style>
  <w:style w:type="character" w:customStyle="1" w:styleId="CorpodetextoCarter">
    <w:name w:val="Corpo de texto Caráter"/>
    <w:basedOn w:val="Tipodeletrapredefinidodopargrafo"/>
    <w:link w:val="Corpodetexto"/>
    <w:uiPriority w:val="1"/>
    <w:rsid w:val="007516FC"/>
    <w:rPr>
      <w:rFonts w:ascii="Arial MT" w:eastAsia="Arial MT" w:hAnsi="Arial MT" w:cs="Arial MT"/>
      <w:sz w:val="28"/>
      <w:szCs w:val="28"/>
      <w:lang w:val="pt-PT"/>
    </w:rPr>
  </w:style>
  <w:style w:type="table" w:customStyle="1" w:styleId="TableNormal0">
    <w:name w:val="Table Normal"/>
    <w:uiPriority w:val="2"/>
    <w:semiHidden/>
    <w:unhideWhenUsed/>
    <w:qFormat/>
    <w:rsid w:val="00600D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abealho1Carter">
    <w:name w:val="Cabeçalho 1 Caráter"/>
    <w:basedOn w:val="Tipodeletrapredefinidodopargrafo"/>
    <w:link w:val="Cabealho1"/>
    <w:uiPriority w:val="9"/>
    <w:rsid w:val="002410E6"/>
    <w:rPr>
      <w:rFonts w:ascii="Arial" w:eastAsia="Arial" w:hAnsi="Arial" w:cs="Arial"/>
      <w:b/>
      <w:bCs/>
      <w:sz w:val="36"/>
      <w:szCs w:val="36"/>
      <w:lang w:val="pt-PT"/>
    </w:rPr>
  </w:style>
  <w:style w:type="character" w:customStyle="1" w:styleId="UnresolvedMention">
    <w:name w:val="Unresolved Mention"/>
    <w:basedOn w:val="Tipodeletrapredefinidodopargrafo"/>
    <w:uiPriority w:val="99"/>
    <w:semiHidden/>
    <w:unhideWhenUsed/>
    <w:rsid w:val="002410E6"/>
    <w:rPr>
      <w:color w:val="605E5C"/>
      <w:shd w:val="clear" w:color="auto" w:fill="E1DFDD"/>
    </w:rPr>
  </w:style>
  <w:style w:type="character" w:customStyle="1" w:styleId="Cabealho2Carter">
    <w:name w:val="Cabeçalho 2 Caráter"/>
    <w:basedOn w:val="Tipodeletrapredefinidodopargrafo"/>
    <w:link w:val="Cabealho2"/>
    <w:uiPriority w:val="9"/>
    <w:semiHidden/>
    <w:rsid w:val="002410E6"/>
    <w:rPr>
      <w:rFonts w:asciiTheme="majorHAnsi" w:eastAsiaTheme="majorEastAsia" w:hAnsiTheme="majorHAnsi" w:cstheme="majorBidi"/>
      <w:color w:val="2F5496" w:themeColor="accent1" w:themeShade="BF"/>
      <w:sz w:val="26"/>
      <w:szCs w:val="26"/>
      <w:lang w:eastAsia="pt-BR"/>
    </w:rPr>
  </w:style>
  <w:style w:type="paragraph" w:customStyle="1" w:styleId="TableParagraph">
    <w:name w:val="Table Paragraph"/>
    <w:basedOn w:val="Normal"/>
    <w:uiPriority w:val="1"/>
    <w:qFormat/>
    <w:rsid w:val="002410E6"/>
    <w:pPr>
      <w:widowControl w:val="0"/>
      <w:autoSpaceDE w:val="0"/>
      <w:autoSpaceDN w:val="0"/>
      <w:spacing w:after="0" w:line="240" w:lineRule="auto"/>
      <w:ind w:left="0" w:firstLine="0"/>
      <w:jc w:val="left"/>
    </w:pPr>
    <w:rPr>
      <w:rFonts w:ascii="Arial MT" w:eastAsia="Arial MT" w:hAnsi="Arial MT" w:cs="Arial MT"/>
      <w:sz w:val="22"/>
      <w:szCs w:val="22"/>
      <w:lang w:val="pt-PT"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7.jpg"/><Relationship Id="rId26" Type="http://schemas.openxmlformats.org/officeDocument/2006/relationships/hyperlink" Target="https://www.youtube.com/watch?v=iIkk2hVajZQ" TargetMode="External"/><Relationship Id="rId39" Type="http://schemas.openxmlformats.org/officeDocument/2006/relationships/hyperlink" Target="http://l2fsistemasweb.com.br/campobonito.pr.gov.br/uploads/pagina/arquivos/ATIVIDADES-REMOTAS-BERCARIO-28-08-2020.pdf" TargetMode="External"/><Relationship Id="rId21" Type="http://schemas.openxmlformats.org/officeDocument/2006/relationships/hyperlink" Target="https://www.criandocomapego.com/pareamento-de-meias-atividade-de-vida-pratica/" TargetMode="External"/><Relationship Id="rId34" Type="http://schemas.openxmlformats.org/officeDocument/2006/relationships/image" Target="media/image15.jpg"/><Relationship Id="rId42" Type="http://schemas.openxmlformats.org/officeDocument/2006/relationships/hyperlink" Target="http://www.kindergartenrecreio.com.br/2019/08/28/15-atividades-divertidas-para-estimular-o-movimento-de-pinca-nas-criancas/"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riandocomapego.com/categoria/atividades-de-coordenacao-motora/" TargetMode="External"/><Relationship Id="rId29" Type="http://schemas.openxmlformats.org/officeDocument/2006/relationships/image" Target="media/image13.jpg"/><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hyperlink" Target="https://jaguariuna.sp.gov.br/educaemcasa/educacao-infantil-0-a-3-anos-brincadeiras/" TargetMode="External"/><Relationship Id="rId37" Type="http://schemas.openxmlformats.org/officeDocument/2006/relationships/hyperlink" Target="https://atividadespedagogicas.net/2019/07/atividades-infantis-que-estimulam-a-criatividade.html" TargetMode="External"/><Relationship Id="rId40" Type="http://schemas.openxmlformats.org/officeDocument/2006/relationships/hyperlink" Target="http://www.kindergartenrecreio.com.br/2019/08/28/15-atividades-divertidas-para-estimular-o-movimento-de-pinca-nas-criancas/" TargetMode="External"/><Relationship Id="rId45" Type="http://schemas.openxmlformats.org/officeDocument/2006/relationships/hyperlink" Target="https://youtu.be/GuK3brB3Vcw" TargetMode="External"/><Relationship Id="rId5" Type="http://schemas.openxmlformats.org/officeDocument/2006/relationships/webSettings" Target="webSettings.xml"/><Relationship Id="rId15" Type="http://schemas.openxmlformats.org/officeDocument/2006/relationships/hyperlink" Target="https://www.criandocomapego.com/categoria/atividades-de-coordenacao-motora/" TargetMode="External"/><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4.jpg"/><Relationship Id="rId44"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VXi-v4wWJnk" TargetMode="External"/><Relationship Id="rId22" Type="http://schemas.openxmlformats.org/officeDocument/2006/relationships/hyperlink" Target="https://www.criandocomapego.com/pareamento-de-meias-atividade-de-vida-pratica/" TargetMode="External"/><Relationship Id="rId27" Type="http://schemas.openxmlformats.org/officeDocument/2006/relationships/hyperlink" Target="https://educacaoinfantil.aix.com.br/corpo-gestos-e-movimentos/" TargetMode="External"/><Relationship Id="rId30" Type="http://schemas.openxmlformats.org/officeDocument/2006/relationships/image" Target="media/image16.png"/><Relationship Id="rId35" Type="http://schemas.openxmlformats.org/officeDocument/2006/relationships/image" Target="media/image16.jpg"/><Relationship Id="rId43" Type="http://schemas.openxmlformats.org/officeDocument/2006/relationships/image" Target="media/image17.jp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criandocomapego.com/categoria/atividades-de-coordenacao-motora/" TargetMode="External"/><Relationship Id="rId25" Type="http://schemas.openxmlformats.org/officeDocument/2006/relationships/hyperlink" Target="https://www.youtube.com/watch?v=slShEL-N1mA" TargetMode="External"/><Relationship Id="rId33" Type="http://schemas.openxmlformats.org/officeDocument/2006/relationships/hyperlink" Target="https://catracalivre.com.br/criatividade/7-ideias-de-brincadeiras-inspiradas-no-metodo-montessori" TargetMode="External"/><Relationship Id="rId38" Type="http://schemas.openxmlformats.org/officeDocument/2006/relationships/hyperlink" Target="http://l2fsistemasweb.com.br/campobonito.pr.gov.br/uploads/pagina/arquivos/ATIVIDADES-REMOTAS-BERCARIO-28-08-2020.pdf" TargetMode="External"/><Relationship Id="rId46" Type="http://schemas.openxmlformats.org/officeDocument/2006/relationships/hyperlink" Target="https://youtu.be/GuK3brB3Vcw" TargetMode="External"/><Relationship Id="rId20" Type="http://schemas.openxmlformats.org/officeDocument/2006/relationships/image" Target="media/image9.jpg"/><Relationship Id="rId41" Type="http://schemas.openxmlformats.org/officeDocument/2006/relationships/hyperlink" Target="http://www.kindergartenrecreio.com.br/2019/08/28/15-atividades-divertidas-para-estimular-o-movimento-de-pinca-nas-crianca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Bj9TNcR5zBJylW8Ch38Kv/BkoQ==">AMUW2mVvPs+RGDB5gXRjU+gFzy5/6y4q2UmIzpi45a78XMFcak17BaSRpAZJf6wn9Rw86Udo0y23cw2gsRfD/iLKZprBZIRG11PMbi640yP99U+Z86XeHFA=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1056</Words>
  <Characters>5703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Emei Santiago</dc:creator>
  <cp:lastModifiedBy>emei_santiago</cp:lastModifiedBy>
  <cp:revision>4</cp:revision>
  <dcterms:created xsi:type="dcterms:W3CDTF">2021-10-26T19:08:00Z</dcterms:created>
  <dcterms:modified xsi:type="dcterms:W3CDTF">2021-10-26T19:23:00Z</dcterms:modified>
</cp:coreProperties>
</file>