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jc w:val="cente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Prefeitura Municipal de Hortolândia</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314325" cy="314325"/>
                <wp:effectExtent b="0" l="0" r="0" t="0"/>
                <wp:wrapSquare wrapText="bothSides" distB="0" distT="0" distL="0" distR="0"/>
                <wp:docPr id="11"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314325" cy="314325"/>
                <wp:effectExtent b="0" l="0" r="0" t="0"/>
                <wp:wrapSquare wrapText="bothSides" distB="0" distT="0" distL="0" distR="0"/>
                <wp:docPr id="11"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314325" cy="3143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7129780</wp:posOffset>
            </wp:positionH>
            <wp:positionV relativeFrom="paragraph">
              <wp:posOffset>91440</wp:posOffset>
            </wp:positionV>
            <wp:extent cx="666750" cy="638175"/>
            <wp:effectExtent b="0" l="0" r="0" t="0"/>
            <wp:wrapNone/>
            <wp:docPr id="12" name="image8.png"/>
            <a:graphic>
              <a:graphicData uri="http://schemas.openxmlformats.org/drawingml/2006/picture">
                <pic:pic>
                  <pic:nvPicPr>
                    <pic:cNvPr id="0" name="image8.png"/>
                    <pic:cNvPicPr preferRelativeResize="0"/>
                  </pic:nvPicPr>
                  <pic:blipFill>
                    <a:blip r:embed="rId8"/>
                    <a:srcRect b="-19" l="-19" r="-19" t="-19"/>
                    <a:stretch>
                      <a:fillRect/>
                    </a:stretch>
                  </pic:blipFill>
                  <pic:spPr>
                    <a:xfrm>
                      <a:off x="0" y="0"/>
                      <a:ext cx="666750" cy="638175"/>
                    </a:xfrm>
                    <a:prstGeom prst="rect"/>
                    <a:ln/>
                  </pic:spPr>
                </pic:pic>
              </a:graphicData>
            </a:graphic>
          </wp:anchor>
        </w:drawing>
      </w:r>
    </w:p>
    <w:p w:rsidR="00000000" w:rsidDel="00000000" w:rsidP="00000000" w:rsidRDefault="00000000" w:rsidRPr="00000000" w14:paraId="00000002">
      <w:pPr>
        <w:spacing w:after="0" w:before="24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Secretaria de Educação, Ciência e Tecnologia</w:t>
      </w:r>
    </w:p>
    <w:p w:rsidR="00000000" w:rsidDel="00000000" w:rsidP="00000000" w:rsidRDefault="00000000" w:rsidRPr="00000000" w14:paraId="00000003">
      <w:pPr>
        <w:jc w:val="center"/>
        <w:rPr>
          <w:rFonts w:ascii="Arial" w:cs="Arial" w:eastAsia="Arial" w:hAnsi="Arial"/>
          <w:b w:val="1"/>
          <w:color w:val="ffffff"/>
          <w:sz w:val="24"/>
          <w:szCs w:val="24"/>
          <w:highlight w:val="red"/>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highlight w:val="red"/>
          <w:rtl w:val="0"/>
        </w:rPr>
        <w:t xml:space="preserve">EMEI MIGUEL CAMILLO</w:t>
      </w:r>
      <w:r w:rsidDel="00000000" w:rsidR="00000000" w:rsidRPr="00000000">
        <w:rPr>
          <w:rFonts w:ascii="Arial" w:cs="Arial" w:eastAsia="Arial" w:hAnsi="Arial"/>
          <w:b w:val="1"/>
          <w:color w:val="ffffff"/>
          <w:sz w:val="24"/>
          <w:szCs w:val="24"/>
          <w:rtl w:val="0"/>
        </w:rPr>
        <w:t xml:space="preserve">    </w:t>
      </w:r>
    </w:p>
    <w:p w:rsidR="00000000" w:rsidDel="00000000" w:rsidP="00000000" w:rsidRDefault="00000000" w:rsidRPr="00000000" w14:paraId="00000005">
      <w:pPr>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Pr>
        <w:drawing>
          <wp:inline distB="0" distT="0" distL="0" distR="0">
            <wp:extent cx="1124585" cy="833120"/>
            <wp:effectExtent b="0" l="0" r="0" t="0"/>
            <wp:docPr descr="C:\Users\Cicero &amp; Patricia\Desktop\images.jpg" id="14" name="image7.png"/>
            <a:graphic>
              <a:graphicData uri="http://schemas.openxmlformats.org/drawingml/2006/picture">
                <pic:pic>
                  <pic:nvPicPr>
                    <pic:cNvPr descr="C:\Users\Cicero &amp; Patricia\Desktop\images.jpg" id="0" name="image7.png"/>
                    <pic:cNvPicPr preferRelativeResize="0"/>
                  </pic:nvPicPr>
                  <pic:blipFill>
                    <a:blip r:embed="rId9"/>
                    <a:srcRect b="0" l="0" r="0" t="0"/>
                    <a:stretch>
                      <a:fillRect/>
                    </a:stretch>
                  </pic:blipFill>
                  <pic:spPr>
                    <a:xfrm>
                      <a:off x="0" y="0"/>
                      <a:ext cx="1124585" cy="83312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Arial" w:cs="Arial" w:eastAsia="Arial" w:hAnsi="Arial"/>
          <w:b w:val="1"/>
          <w:color w:val="ffffff"/>
          <w:sz w:val="24"/>
          <w:szCs w:val="24"/>
        </w:rPr>
      </w:pPr>
      <w:bookmarkStart w:colFirst="0" w:colLast="0" w:name="_heading=h.30j0zll" w:id="1"/>
      <w:bookmarkEnd w:id="1"/>
      <w:r w:rsidDel="00000000" w:rsidR="00000000" w:rsidRPr="00000000">
        <w:rPr>
          <w:rFonts w:ascii="Arial" w:cs="Arial" w:eastAsia="Arial" w:hAnsi="Arial"/>
          <w:b w:val="1"/>
          <w:color w:val="ffffff"/>
          <w:sz w:val="24"/>
          <w:szCs w:val="24"/>
          <w:highlight w:val="blue"/>
          <w:rtl w:val="0"/>
        </w:rPr>
        <w:t xml:space="preserve">MINI-GRUPO.</w:t>
      </w:r>
      <w:r w:rsidDel="00000000" w:rsidR="00000000" w:rsidRPr="00000000">
        <w:rPr>
          <w:rtl w:val="0"/>
        </w:rPr>
      </w:r>
    </w:p>
    <w:p w:rsidR="00000000" w:rsidDel="00000000" w:rsidP="00000000" w:rsidRDefault="00000000" w:rsidRPr="00000000" w14:paraId="00000007">
      <w:pPr>
        <w:pBdr>
          <w:bottom w:color="000000" w:space="1" w:sz="12" w:val="single"/>
        </w:pBdr>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Semana de 15/03/2021 a 19/03/21</w:t>
      </w:r>
    </w:p>
    <w:p w:rsidR="00000000" w:rsidDel="00000000" w:rsidP="00000000" w:rsidRDefault="00000000" w:rsidRPr="00000000" w14:paraId="00000008">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Olá Crianças e Famílias!!!</w:t>
      </w:r>
    </w:p>
    <w:p w:rsidR="00000000" w:rsidDel="00000000" w:rsidP="00000000" w:rsidRDefault="00000000" w:rsidRPr="00000000" w14:paraId="00000009">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Nesta semana, continuaremos realizando atividades que nos ajudarão a nos conhecer e a conhecer aos outros...</w:t>
      </w:r>
    </w:p>
    <w:p w:rsidR="00000000" w:rsidDel="00000000" w:rsidP="00000000" w:rsidRDefault="00000000" w:rsidRPr="00000000" w14:paraId="0000000A">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SEGUNDA-FEIRA: 15-03</w:t>
      </w:r>
    </w:p>
    <w:p w:rsidR="00000000" w:rsidDel="00000000" w:rsidP="00000000" w:rsidRDefault="00000000" w:rsidRPr="00000000" w14:paraId="0000000D">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História :Meu nome é Zé e o seu qual é?” de Vera Siqueira.</w:t>
      </w:r>
    </w:p>
    <w:p w:rsidR="00000000" w:rsidDel="00000000" w:rsidP="00000000" w:rsidRDefault="00000000" w:rsidRPr="00000000" w14:paraId="0000000E">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line="240" w:lineRule="auto"/>
        <w:rPr>
          <w:rFonts w:ascii="Arial" w:cs="Arial" w:eastAsia="Arial" w:hAnsi="Arial"/>
          <w:b w:val="1"/>
          <w:sz w:val="24"/>
          <w:szCs w:val="24"/>
        </w:rPr>
      </w:pPr>
      <w:r w:rsidDel="00000000" w:rsidR="00000000" w:rsidRPr="00000000">
        <w:rPr/>
        <w:drawing>
          <wp:inline distB="0" distT="0" distL="0" distR="0">
            <wp:extent cx="2984500" cy="2238375"/>
            <wp:effectExtent b="0" l="0" r="0" t="0"/>
            <wp:docPr descr="História: &quot;Meu nome é Zé e o seu qual é?&quot; - YouTube" id="13" name="image1.jpg"/>
            <a:graphic>
              <a:graphicData uri="http://schemas.openxmlformats.org/drawingml/2006/picture">
                <pic:pic>
                  <pic:nvPicPr>
                    <pic:cNvPr descr="História: &quot;Meu nome é Zé e o seu qual é?&quot; - YouTube" id="0" name="image1.jpg"/>
                    <pic:cNvPicPr preferRelativeResize="0"/>
                  </pic:nvPicPr>
                  <pic:blipFill>
                    <a:blip r:embed="rId10"/>
                    <a:srcRect b="0" l="0" r="0" t="0"/>
                    <a:stretch>
                      <a:fillRect/>
                    </a:stretch>
                  </pic:blipFill>
                  <pic:spPr>
                    <a:xfrm>
                      <a:off x="0" y="0"/>
                      <a:ext cx="2984500"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Fonts w:ascii="Arial" w:cs="Arial" w:eastAsia="Arial" w:hAnsi="Arial"/>
          <w:sz w:val="20"/>
          <w:szCs w:val="20"/>
          <w:rtl w:val="0"/>
        </w:rPr>
        <w:t xml:space="preserve">Fonte: </w:t>
      </w:r>
      <w:hyperlink r:id="rId11">
        <w:r w:rsidDel="00000000" w:rsidR="00000000" w:rsidRPr="00000000">
          <w:rPr>
            <w:color w:val="0000ff"/>
            <w:u w:val="single"/>
            <w:rtl w:val="0"/>
          </w:rPr>
          <w:t xml:space="preserve">https://i.ytimg.com/vi/CtOxUoEO4ks/sddefault.jpg</w:t>
        </w:r>
      </w:hyperlink>
      <w:r w:rsidDel="00000000" w:rsidR="00000000" w:rsidRPr="00000000">
        <w:rPr>
          <w:rtl w:val="0"/>
        </w:rPr>
        <w:t xml:space="preserve">  - Acesso em 25/02/21.</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 Assistir e ouvir a história “Meu nome é Zé e o seu qual é?”</w:t>
      </w:r>
    </w:p>
    <w:p w:rsidR="00000000" w:rsidDel="00000000" w:rsidP="00000000" w:rsidRDefault="00000000" w:rsidRPr="00000000" w14:paraId="00000013">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Link de acesso: </w:t>
      </w:r>
      <w:hyperlink r:id="rId12">
        <w:r w:rsidDel="00000000" w:rsidR="00000000" w:rsidRPr="00000000">
          <w:rPr>
            <w:rFonts w:ascii="Arial" w:cs="Arial" w:eastAsia="Arial" w:hAnsi="Arial"/>
            <w:color w:val="0000ff"/>
            <w:sz w:val="24"/>
            <w:szCs w:val="24"/>
            <w:u w:val="single"/>
            <w:rtl w:val="0"/>
          </w:rPr>
          <w:t xml:space="preserve">youtube.com/watch?v=Frtzic_DqTE</w:t>
        </w:r>
      </w:hyperlink>
      <w:r w:rsidDel="00000000" w:rsidR="00000000" w:rsidRPr="00000000">
        <w:rPr>
          <w:rFonts w:ascii="Arial" w:cs="Arial" w:eastAsia="Arial" w:hAnsi="Arial"/>
          <w:sz w:val="24"/>
          <w:szCs w:val="24"/>
          <w:rtl w:val="0"/>
        </w:rPr>
        <w:t xml:space="preserve"> – Acesso em 25/02/21.</w:t>
      </w:r>
    </w:p>
    <w:p w:rsidR="00000000" w:rsidDel="00000000" w:rsidP="00000000" w:rsidRDefault="00000000" w:rsidRPr="00000000" w14:paraId="00000015">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2 - Após a criança assistir ao vídeo juntamente com a família, um adulto deverá c</w:t>
      </w:r>
      <w:r w:rsidDel="00000000" w:rsidR="00000000" w:rsidRPr="00000000">
        <w:rPr>
          <w:rFonts w:ascii="Arial" w:cs="Arial" w:eastAsia="Arial" w:hAnsi="Arial"/>
          <w:color w:val="000000"/>
          <w:sz w:val="24"/>
          <w:szCs w:val="24"/>
          <w:rtl w:val="0"/>
        </w:rPr>
        <w:t xml:space="preserve">onversar com a criança sobre o que foi assistido, quais </w:t>
      </w:r>
      <w:r w:rsidDel="00000000" w:rsidR="00000000" w:rsidRPr="00000000">
        <w:rPr>
          <w:rFonts w:ascii="Arial" w:cs="Arial" w:eastAsia="Arial" w:hAnsi="Arial"/>
          <w:sz w:val="24"/>
          <w:szCs w:val="24"/>
          <w:rtl w:val="0"/>
        </w:rPr>
        <w:t xml:space="preserve">personagens</w:t>
      </w:r>
      <w:r w:rsidDel="00000000" w:rsidR="00000000" w:rsidRPr="00000000">
        <w:rPr>
          <w:rFonts w:ascii="Arial" w:cs="Arial" w:eastAsia="Arial" w:hAnsi="Arial"/>
          <w:color w:val="000000"/>
          <w:sz w:val="24"/>
          <w:szCs w:val="24"/>
          <w:rtl w:val="0"/>
        </w:rPr>
        <w:t xml:space="preserve"> aparecem na história, qual o nome deles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7">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8">
      <w:pPr>
        <w:spacing w:line="240" w:lineRule="auto"/>
        <w:ind w:firstLine="36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spacing w:line="240" w:lineRule="auto"/>
        <w:ind w:firstLine="36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Enviar um vídeo da criança realizando a atividade.</w:t>
      </w:r>
    </w:p>
    <w:p w:rsidR="00000000" w:rsidDel="00000000" w:rsidP="00000000" w:rsidRDefault="00000000" w:rsidRPr="00000000" w14:paraId="0000001B">
      <w:pPr>
        <w:spacing w:line="24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TERÇA-FEIRA: 16-03</w:t>
      </w:r>
    </w:p>
    <w:p w:rsidR="00000000" w:rsidDel="00000000" w:rsidP="00000000" w:rsidRDefault="00000000" w:rsidRPr="00000000" w14:paraId="0000001E">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Vamos contar?</w:t>
      </w:r>
    </w:p>
    <w:p w:rsidR="00000000" w:rsidDel="00000000" w:rsidP="00000000" w:rsidRDefault="00000000" w:rsidRPr="00000000" w14:paraId="0000001F">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line="240" w:lineRule="auto"/>
        <w:rPr>
          <w:rFonts w:ascii="Arial" w:cs="Arial" w:eastAsia="Arial" w:hAnsi="Arial"/>
          <w:b w:val="1"/>
          <w:sz w:val="24"/>
          <w:szCs w:val="24"/>
        </w:rPr>
      </w:pPr>
      <w:r w:rsidDel="00000000" w:rsidR="00000000" w:rsidRPr="00000000">
        <w:rPr/>
        <w:drawing>
          <wp:inline distB="0" distT="0" distL="0" distR="0">
            <wp:extent cx="3784808" cy="2598859"/>
            <wp:effectExtent b="0" l="0" r="0" t="0"/>
            <wp:docPr descr="MÚSICA DOS NÚMEROS MAIS DIVERTIDA DO MUNDO - CANÇÃO INFANTIL - YouTube" id="16" name="image3.jpg"/>
            <a:graphic>
              <a:graphicData uri="http://schemas.openxmlformats.org/drawingml/2006/picture">
                <pic:pic>
                  <pic:nvPicPr>
                    <pic:cNvPr descr="MÚSICA DOS NÚMEROS MAIS DIVERTIDA DO MUNDO - CANÇÃO INFANTIL - YouTube" id="0" name="image3.jpg"/>
                    <pic:cNvPicPr preferRelativeResize="0"/>
                  </pic:nvPicPr>
                  <pic:blipFill>
                    <a:blip r:embed="rId13"/>
                    <a:srcRect b="0" l="0" r="0" t="0"/>
                    <a:stretch>
                      <a:fillRect/>
                    </a:stretch>
                  </pic:blipFill>
                  <pic:spPr>
                    <a:xfrm>
                      <a:off x="0" y="0"/>
                      <a:ext cx="3784808" cy="2598859"/>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sz w:val="20"/>
          <w:szCs w:val="20"/>
          <w:rtl w:val="0"/>
        </w:rPr>
        <w:t xml:space="preserve">Fonte: </w:t>
      </w:r>
      <w:hyperlink r:id="rId14">
        <w:r w:rsidDel="00000000" w:rsidR="00000000" w:rsidRPr="00000000">
          <w:rPr>
            <w:rFonts w:ascii="Arial" w:cs="Arial" w:eastAsia="Arial" w:hAnsi="Arial"/>
            <w:color w:val="0000ff"/>
            <w:u w:val="single"/>
            <w:rtl w:val="0"/>
          </w:rPr>
          <w:t xml:space="preserve">https://i.ytimg.com/vi/MipLKD8zXL0/maxresdefault.jpg - Acesso em 25/02/21</w:t>
        </w:r>
      </w:hyperlink>
      <w:r w:rsidDel="00000000" w:rsidR="00000000" w:rsidRPr="00000000">
        <w:rPr>
          <w:rFonts w:ascii="Arial" w:cs="Arial" w:eastAsia="Arial" w:hAnsi="Arial"/>
          <w:rtl w:val="0"/>
        </w:rPr>
        <w:t xml:space="preserve">.</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Fonts w:ascii="Arial" w:cs="Arial" w:eastAsia="Arial" w:hAnsi="Arial"/>
          <w:sz w:val="24"/>
          <w:szCs w:val="24"/>
          <w:rtl w:val="0"/>
        </w:rPr>
        <w:t xml:space="preserve">Link de Acesso: </w:t>
      </w:r>
      <w:hyperlink r:id="rId15">
        <w:r w:rsidDel="00000000" w:rsidR="00000000" w:rsidRPr="00000000">
          <w:rPr>
            <w:color w:val="0000ff"/>
            <w:sz w:val="24"/>
            <w:szCs w:val="24"/>
            <w:u w:val="single"/>
            <w:rtl w:val="0"/>
          </w:rPr>
          <w:t xml:space="preserve">https://www.youtube.com/watch?v=MipLKD8zXL0</w:t>
        </w:r>
      </w:hyperlink>
      <w:r w:rsidDel="00000000" w:rsidR="00000000" w:rsidRPr="00000000">
        <w:rPr>
          <w:sz w:val="24"/>
          <w:szCs w:val="24"/>
          <w:rtl w:val="0"/>
        </w:rPr>
        <w:t xml:space="preserve"> – Acesso em 25/02/21.</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0"/>
          <w:szCs w:val="20"/>
        </w:rPr>
      </w:pPr>
      <w:r w:rsidDel="00000000" w:rsidR="00000000" w:rsidRPr="00000000">
        <w:rPr>
          <w:rFonts w:ascii="Arial" w:cs="Arial" w:eastAsia="Arial" w:hAnsi="Arial"/>
          <w:sz w:val="24"/>
          <w:szCs w:val="24"/>
          <w:rtl w:val="0"/>
        </w:rPr>
        <w:t xml:space="preserve">1 – Nessa atividade, a família deverá assistir ao vídeo junto com a criança. É importante que um responsável ajude a criança a contar junto com a letra da música. </w:t>
      </w:r>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Enviar um vídeo da criança realizando a atividade.</w:t>
      </w:r>
    </w:p>
    <w:p w:rsidR="00000000" w:rsidDel="00000000" w:rsidP="00000000" w:rsidRDefault="00000000" w:rsidRPr="00000000" w14:paraId="00000029">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QUARTA-FEIRA: 17-03</w:t>
      </w:r>
    </w:p>
    <w:p w:rsidR="00000000" w:rsidDel="00000000" w:rsidP="00000000" w:rsidRDefault="00000000" w:rsidRPr="00000000" w14:paraId="0000002C">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Quantos anos você tem?</w:t>
      </w:r>
    </w:p>
    <w:p w:rsidR="00000000" w:rsidDel="00000000" w:rsidP="00000000" w:rsidRDefault="00000000" w:rsidRPr="00000000" w14:paraId="0000002D">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line="240" w:lineRule="auto"/>
        <w:rPr>
          <w:rFonts w:ascii="Arial" w:cs="Arial" w:eastAsia="Arial" w:hAnsi="Arial"/>
          <w:b w:val="1"/>
          <w:sz w:val="24"/>
          <w:szCs w:val="24"/>
        </w:rPr>
      </w:pPr>
      <w:r w:rsidDel="00000000" w:rsidR="00000000" w:rsidRPr="00000000">
        <w:rPr/>
        <w:drawing>
          <wp:inline distB="0" distT="0" distL="0" distR="0">
            <wp:extent cx="4148254" cy="2803232"/>
            <wp:effectExtent b="0" l="0" r="0" t="0"/>
            <wp:docPr descr="Fotos de Criança contando, imagem para Criança contando ✓ Melhores imagens  | Depositphotos®" id="15" name="image2.jpg"/>
            <a:graphic>
              <a:graphicData uri="http://schemas.openxmlformats.org/drawingml/2006/picture">
                <pic:pic>
                  <pic:nvPicPr>
                    <pic:cNvPr descr="Fotos de Criança contando, imagem para Criança contando ✓ Melhores imagens  | Depositphotos®" id="0" name="image2.jpg"/>
                    <pic:cNvPicPr preferRelativeResize="0"/>
                  </pic:nvPicPr>
                  <pic:blipFill>
                    <a:blip r:embed="rId16"/>
                    <a:srcRect b="0" l="0" r="0" t="0"/>
                    <a:stretch>
                      <a:fillRect/>
                    </a:stretch>
                  </pic:blipFill>
                  <pic:spPr>
                    <a:xfrm>
                      <a:off x="0" y="0"/>
                      <a:ext cx="4148254" cy="2803232"/>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Fonte: </w:t>
      </w:r>
      <w:hyperlink r:id="rId17">
        <w:r w:rsidDel="00000000" w:rsidR="00000000" w:rsidRPr="00000000">
          <w:rPr>
            <w:rFonts w:ascii="Arial" w:cs="Arial" w:eastAsia="Arial" w:hAnsi="Arial"/>
            <w:color w:val="0000ff"/>
            <w:sz w:val="20"/>
            <w:szCs w:val="20"/>
            <w:u w:val="single"/>
            <w:rtl w:val="0"/>
          </w:rPr>
          <w:t xml:space="preserve">https://br.depositphotos.com/stock-photos/crian%C3%A7a-contando.html</w:t>
        </w:r>
      </w:hyperlink>
      <w:r w:rsidDel="00000000" w:rsidR="00000000" w:rsidRPr="00000000">
        <w:rPr>
          <w:rFonts w:ascii="Arial" w:cs="Arial" w:eastAsia="Arial" w:hAnsi="Arial"/>
          <w:sz w:val="20"/>
          <w:szCs w:val="20"/>
          <w:rtl w:val="0"/>
        </w:rPr>
        <w:t xml:space="preserve"> – Acesso em 25/02/21.</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realizar essa atividade, pergunte para a criança quantos anos ela tem e ajuda a falar qual é esse número. Em seguida, </w:t>
      </w:r>
      <w:r w:rsidDel="00000000" w:rsidR="00000000" w:rsidRPr="00000000">
        <w:rPr>
          <w:rFonts w:ascii="Arial" w:cs="Arial" w:eastAsia="Arial" w:hAnsi="Arial"/>
          <w:sz w:val="24"/>
          <w:szCs w:val="24"/>
          <w:rtl w:val="0"/>
        </w:rPr>
        <w:t xml:space="preserve">escreva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esse número em um papel, </w:t>
      </w:r>
      <w:r w:rsidDel="00000000" w:rsidR="00000000" w:rsidRPr="00000000">
        <w:rPr>
          <w:rFonts w:ascii="Arial" w:cs="Arial" w:eastAsia="Arial" w:hAnsi="Arial"/>
          <w:sz w:val="24"/>
          <w:szCs w:val="24"/>
          <w:rtl w:val="0"/>
        </w:rPr>
        <w:t xml:space="preserve">lembre-se que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refere a sua idade e deixe com que ela enfeite esse número. Ela poderá pintar, colar diferentes materiais (palitos, bolinhas de papel)...Não há um modelo. O importante é que as crianças explorem!</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Seguem duas sugestões:</w:t>
      </w:r>
    </w:p>
    <w:p w:rsidR="00000000" w:rsidDel="00000000" w:rsidP="00000000" w:rsidRDefault="00000000" w:rsidRPr="00000000" w14:paraId="00000034">
      <w:pPr>
        <w:rPr>
          <w:rFonts w:ascii="Arial" w:cs="Arial" w:eastAsia="Arial" w:hAnsi="Arial"/>
          <w:b w:val="1"/>
          <w:sz w:val="24"/>
          <w:szCs w:val="24"/>
        </w:rPr>
      </w:pPr>
      <w:r w:rsidDel="00000000" w:rsidR="00000000" w:rsidRPr="00000000">
        <w:rPr>
          <w:rFonts w:ascii="Arial" w:cs="Arial" w:eastAsia="Arial" w:hAnsi="Arial"/>
          <w:b w:val="1"/>
          <w:sz w:val="24"/>
          <w:szCs w:val="24"/>
          <w:rtl w:val="0"/>
        </w:rPr>
        <w:tab/>
        <w:tab/>
        <w:t xml:space="preserve">Imagem 1</w:t>
        <w:tab/>
        <w:tab/>
        <w:tab/>
        <w:tab/>
        <w:tab/>
        <w:t xml:space="preserve">Imagem 2</w:t>
      </w:r>
    </w:p>
    <w:p w:rsidR="00000000" w:rsidDel="00000000" w:rsidP="00000000" w:rsidRDefault="00000000" w:rsidRPr="00000000" w14:paraId="00000035">
      <w:pPr>
        <w:rPr>
          <w:rFonts w:ascii="Arial" w:cs="Arial" w:eastAsia="Arial" w:hAnsi="Arial"/>
          <w:b w:val="1"/>
          <w:sz w:val="24"/>
          <w:szCs w:val="24"/>
        </w:rPr>
      </w:pPr>
      <w:r w:rsidDel="00000000" w:rsidR="00000000" w:rsidRPr="00000000">
        <w:rPr/>
        <w:drawing>
          <wp:inline distB="0" distT="0" distL="0" distR="0">
            <wp:extent cx="2443434" cy="2007971"/>
            <wp:effectExtent b="0" l="0" r="0" t="0"/>
            <wp:docPr descr="Traçado dos numerais com cotonete e tinta - Me põe na história" id="18" name="image9.jpg"/>
            <a:graphic>
              <a:graphicData uri="http://schemas.openxmlformats.org/drawingml/2006/picture">
                <pic:pic>
                  <pic:nvPicPr>
                    <pic:cNvPr descr="Traçado dos numerais com cotonete e tinta - Me põe na história" id="0" name="image9.jpg"/>
                    <pic:cNvPicPr preferRelativeResize="0"/>
                  </pic:nvPicPr>
                  <pic:blipFill>
                    <a:blip r:embed="rId18"/>
                    <a:srcRect b="0" l="0" r="0" t="0"/>
                    <a:stretch>
                      <a:fillRect/>
                    </a:stretch>
                  </pic:blipFill>
                  <pic:spPr>
                    <a:xfrm>
                      <a:off x="0" y="0"/>
                      <a:ext cx="2443434" cy="2007971"/>
                    </a:xfrm>
                    <a:prstGeom prst="rect"/>
                    <a:ln/>
                  </pic:spPr>
                </pic:pic>
              </a:graphicData>
            </a:graphic>
          </wp:inline>
        </w:drawing>
      </w:r>
      <w:r w:rsidDel="00000000" w:rsidR="00000000" w:rsidRPr="00000000">
        <w:rPr>
          <w:rFonts w:ascii="Arial" w:cs="Arial" w:eastAsia="Arial" w:hAnsi="Arial"/>
          <w:b w:val="1"/>
          <w:sz w:val="24"/>
          <w:szCs w:val="24"/>
          <w:rtl w:val="0"/>
        </w:rPr>
        <w:tab/>
      </w:r>
      <w:r w:rsidDel="00000000" w:rsidR="00000000" w:rsidRPr="00000000">
        <w:rPr/>
        <w:drawing>
          <wp:inline distB="0" distT="0" distL="0" distR="0">
            <wp:extent cx="2428875" cy="2000250"/>
            <wp:effectExtent b="0" l="0" r="0" t="0"/>
            <wp:docPr descr="Número 1 - Me põe na história" id="17" name="image5.jpg"/>
            <a:graphic>
              <a:graphicData uri="http://schemas.openxmlformats.org/drawingml/2006/picture">
                <pic:pic>
                  <pic:nvPicPr>
                    <pic:cNvPr descr="Número 1 - Me põe na história" id="0" name="image5.jpg"/>
                    <pic:cNvPicPr preferRelativeResize="0"/>
                  </pic:nvPicPr>
                  <pic:blipFill>
                    <a:blip r:embed="rId19"/>
                    <a:srcRect b="0" l="0" r="0" t="0"/>
                    <a:stretch>
                      <a:fillRect/>
                    </a:stretch>
                  </pic:blipFill>
                  <pic:spPr>
                    <a:xfrm>
                      <a:off x="0" y="0"/>
                      <a:ext cx="2428875"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Fonte imagem 1: </w:t>
      </w:r>
      <w:hyperlink r:id="rId20">
        <w:r w:rsidDel="00000000" w:rsidR="00000000" w:rsidRPr="00000000">
          <w:rPr>
            <w:rFonts w:ascii="Arial" w:cs="Arial" w:eastAsia="Arial" w:hAnsi="Arial"/>
            <w:color w:val="0000ff"/>
            <w:sz w:val="20"/>
            <w:szCs w:val="20"/>
            <w:u w:val="single"/>
            <w:rtl w:val="0"/>
          </w:rPr>
          <w:t xml:space="preserve">https://mepoenahistoria.com.br/atividades/tracado-dos-numerais-com-cotonete-e-tinta/</w:t>
        </w:r>
      </w:hyperlink>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Fonte imagem 2:</w:t>
      </w:r>
      <w:r w:rsidDel="00000000" w:rsidR="00000000" w:rsidRPr="00000000">
        <w:rPr>
          <w:rtl w:val="0"/>
        </w:rPr>
        <w:t xml:space="preserve"> </w:t>
      </w:r>
      <w:hyperlink r:id="rId21">
        <w:r w:rsidDel="00000000" w:rsidR="00000000" w:rsidRPr="00000000">
          <w:rPr>
            <w:rFonts w:ascii="Arial" w:cs="Arial" w:eastAsia="Arial" w:hAnsi="Arial"/>
            <w:color w:val="0000ff"/>
            <w:sz w:val="20"/>
            <w:szCs w:val="20"/>
            <w:u w:val="single"/>
            <w:rtl w:val="0"/>
          </w:rPr>
          <w:t xml:space="preserve">https://mepoenahistoria.com.br/atividades/numero-1/</w:t>
        </w:r>
      </w:hyperlink>
      <w:r w:rsidDel="00000000" w:rsidR="00000000" w:rsidRPr="00000000">
        <w:rPr>
          <w:rFonts w:ascii="Arial" w:cs="Arial" w:eastAsia="Arial" w:hAnsi="Arial"/>
          <w:sz w:val="20"/>
          <w:szCs w:val="20"/>
          <w:rtl w:val="0"/>
        </w:rPr>
        <w:t xml:space="preserve"> - Acesso em 25/05/21.</w:t>
      </w:r>
    </w:p>
    <w:p w:rsidR="00000000" w:rsidDel="00000000" w:rsidP="00000000" w:rsidRDefault="00000000" w:rsidRPr="00000000" w14:paraId="0000003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Envie uma foto ou vídeo da criança realizando a atividade.</w:t>
      </w:r>
    </w:p>
    <w:p w:rsidR="00000000" w:rsidDel="00000000" w:rsidP="00000000" w:rsidRDefault="00000000" w:rsidRPr="00000000" w14:paraId="0000003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QUINTA-FEIRA: 18-03</w:t>
      </w:r>
    </w:p>
    <w:p w:rsidR="00000000" w:rsidDel="00000000" w:rsidP="00000000" w:rsidRDefault="00000000" w:rsidRPr="00000000" w14:paraId="0000003D">
      <w:pPr>
        <w:rPr>
          <w:rFonts w:ascii="Arial" w:cs="Arial" w:eastAsia="Arial" w:hAnsi="Arial"/>
          <w:color w:val="ff0000"/>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Contando os familiares</w:t>
      </w:r>
    </w:p>
    <w:p w:rsidR="00000000" w:rsidDel="00000000" w:rsidP="00000000" w:rsidRDefault="00000000" w:rsidRPr="00000000" w14:paraId="0000003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4"/>
          <w:szCs w:val="24"/>
        </w:rPr>
      </w:pPr>
      <w:r w:rsidDel="00000000" w:rsidR="00000000" w:rsidRPr="00000000">
        <w:rPr/>
        <w:drawing>
          <wp:inline distB="0" distT="0" distL="0" distR="0">
            <wp:extent cx="3415649" cy="2126330"/>
            <wp:effectExtent b="0" l="0" r="0" t="0"/>
            <wp:docPr descr="Plano de Aula - Creche - Educação Infantil - Retratos das famílias" id="20" name="image4.jpg"/>
            <a:graphic>
              <a:graphicData uri="http://schemas.openxmlformats.org/drawingml/2006/picture">
                <pic:pic>
                  <pic:nvPicPr>
                    <pic:cNvPr descr="Plano de Aula - Creche - Educação Infantil - Retratos das famílias" id="0" name="image4.jpg"/>
                    <pic:cNvPicPr preferRelativeResize="0"/>
                  </pic:nvPicPr>
                  <pic:blipFill>
                    <a:blip r:embed="rId22"/>
                    <a:srcRect b="0" l="0" r="0" t="0"/>
                    <a:stretch>
                      <a:fillRect/>
                    </a:stretch>
                  </pic:blipFill>
                  <pic:spPr>
                    <a:xfrm>
                      <a:off x="0" y="0"/>
                      <a:ext cx="3415649" cy="212633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Fonte: </w:t>
      </w:r>
      <w:hyperlink r:id="rId23">
        <w:r w:rsidDel="00000000" w:rsidR="00000000" w:rsidRPr="00000000">
          <w:rPr>
            <w:rFonts w:ascii="Arial" w:cs="Arial" w:eastAsia="Arial" w:hAnsi="Arial"/>
            <w:color w:val="0000ff"/>
            <w:sz w:val="20"/>
            <w:szCs w:val="20"/>
            <w:u w:val="single"/>
            <w:rtl w:val="0"/>
          </w:rPr>
          <w:t xml:space="preserve">https://novaescola.org.br/plano-de-aula/2610/retratos-das-familias - Acesso em 25/02/21</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1 – Nessa atividade a criança aprenderá quantos membros da família moram com ela. Para isso, é importante que todos fiquem um do lado do outro e que um responsável ajude a criança a contar quantas pessoas tem na casa.</w:t>
      </w: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Enviar uma foto ou vídeo da criança realizando a atividade. </w:t>
      </w:r>
    </w:p>
    <w:p w:rsidR="00000000" w:rsidDel="00000000" w:rsidP="00000000" w:rsidRDefault="00000000" w:rsidRPr="00000000" w14:paraId="0000004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rPr>
          <w:rFonts w:ascii="Arial" w:cs="Arial" w:eastAsia="Arial" w:hAnsi="Arial"/>
          <w:b w:val="1"/>
          <w:color w:val="ff0000"/>
          <w:sz w:val="24"/>
          <w:szCs w:val="24"/>
          <w:u w:val="none"/>
        </w:rPr>
      </w:pPr>
      <w:r w:rsidDel="00000000" w:rsidR="00000000" w:rsidRPr="00000000">
        <w:rPr>
          <w:rFonts w:ascii="Arial" w:cs="Arial" w:eastAsia="Arial" w:hAnsi="Arial"/>
          <w:b w:val="1"/>
          <w:color w:val="ff0000"/>
          <w:sz w:val="24"/>
          <w:szCs w:val="24"/>
          <w:u w:val="none"/>
          <w:rtl w:val="0"/>
        </w:rPr>
        <w:t xml:space="preserve">SEXTA-FEIRA: 19-03</w:t>
      </w:r>
    </w:p>
    <w:p w:rsidR="00000000" w:rsidDel="00000000" w:rsidP="00000000" w:rsidRDefault="00000000" w:rsidRPr="00000000" w14:paraId="0000004C">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Brincadeira do Cesto</w:t>
      </w:r>
    </w:p>
    <w:p w:rsidR="00000000" w:rsidDel="00000000" w:rsidP="00000000" w:rsidRDefault="00000000" w:rsidRPr="00000000" w14:paraId="0000004D">
      <w:pPr>
        <w:spacing w:line="240" w:lineRule="auto"/>
        <w:rPr>
          <w:rFonts w:ascii="Arial" w:cs="Arial" w:eastAsia="Arial" w:hAnsi="Arial"/>
          <w:color w:val="000000"/>
        </w:rPr>
      </w:pPr>
      <w:r w:rsidDel="00000000" w:rsidR="00000000" w:rsidRPr="00000000">
        <w:rPr/>
        <w:drawing>
          <wp:inline distB="0" distT="0" distL="0" distR="0">
            <wp:extent cx="3544912" cy="1987769"/>
            <wp:effectExtent b="0" l="0" r="0" t="0"/>
            <wp:docPr descr="É um balde? Não, é uma cesta de basquete! - Limerique" id="19" name="image6.jpg"/>
            <a:graphic>
              <a:graphicData uri="http://schemas.openxmlformats.org/drawingml/2006/picture">
                <pic:pic>
                  <pic:nvPicPr>
                    <pic:cNvPr descr="É um balde? Não, é uma cesta de basquete! - Limerique" id="0" name="image6.jpg"/>
                    <pic:cNvPicPr preferRelativeResize="0"/>
                  </pic:nvPicPr>
                  <pic:blipFill>
                    <a:blip r:embed="rId24"/>
                    <a:srcRect b="0" l="0" r="0" t="0"/>
                    <a:stretch>
                      <a:fillRect/>
                    </a:stretch>
                  </pic:blipFill>
                  <pic:spPr>
                    <a:xfrm>
                      <a:off x="0" y="0"/>
                      <a:ext cx="3544912" cy="1987769"/>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Fonte: </w:t>
      </w:r>
      <w:hyperlink r:id="rId25">
        <w:r w:rsidDel="00000000" w:rsidR="00000000" w:rsidRPr="00000000">
          <w:rPr>
            <w:rFonts w:ascii="Arial" w:cs="Arial" w:eastAsia="Arial" w:hAnsi="Arial"/>
            <w:color w:val="0000ff"/>
            <w:sz w:val="20"/>
            <w:szCs w:val="20"/>
            <w:u w:val="single"/>
            <w:rtl w:val="0"/>
          </w:rPr>
          <w:t xml:space="preserve">https://limerique.com.br/pa-pum/eumbaldenaoeumacestadebasquete/</w:t>
        </w:r>
      </w:hyperlink>
      <w:r w:rsidDel="00000000" w:rsidR="00000000" w:rsidRPr="00000000">
        <w:rPr>
          <w:rFonts w:ascii="Arial" w:cs="Arial" w:eastAsia="Arial" w:hAnsi="Arial"/>
          <w:color w:val="000000"/>
          <w:sz w:val="20"/>
          <w:szCs w:val="20"/>
          <w:rtl w:val="0"/>
        </w:rPr>
        <w:t xml:space="preserve"> - Acesso em 25/02/21.</w:t>
      </w:r>
    </w:p>
    <w:p w:rsidR="00000000" w:rsidDel="00000000" w:rsidP="00000000" w:rsidRDefault="00000000" w:rsidRPr="00000000" w14:paraId="0000004F">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 Antes de começar a brincadeira, é importante que vocês assistam ao vídeo de instruções.</w:t>
      </w:r>
    </w:p>
    <w:p w:rsidR="00000000" w:rsidDel="00000000" w:rsidP="00000000" w:rsidRDefault="00000000" w:rsidRPr="00000000" w14:paraId="00000051">
      <w:pP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Link de acesso: </w:t>
      </w:r>
      <w:hyperlink r:id="rId26">
        <w:r w:rsidDel="00000000" w:rsidR="00000000" w:rsidRPr="00000000">
          <w:rPr>
            <w:rFonts w:ascii="Arial" w:cs="Arial" w:eastAsia="Arial" w:hAnsi="Arial"/>
            <w:color w:val="0000ff"/>
            <w:sz w:val="24"/>
            <w:szCs w:val="24"/>
            <w:u w:val="single"/>
            <w:rtl w:val="0"/>
          </w:rPr>
          <w:t xml:space="preserve">https://www.youtube.com/watch?v=5Pb7tt3BPzU</w:t>
        </w:r>
      </w:hyperlink>
      <w:r w:rsidDel="00000000" w:rsidR="00000000" w:rsidRPr="00000000">
        <w:rPr>
          <w:rFonts w:ascii="Arial" w:cs="Arial" w:eastAsia="Arial" w:hAnsi="Arial"/>
          <w:sz w:val="24"/>
          <w:szCs w:val="24"/>
          <w:rtl w:val="0"/>
        </w:rPr>
        <w:t xml:space="preserve"> – Acesso em 25/02/21.</w:t>
      </w:r>
    </w:p>
    <w:p w:rsidR="00000000" w:rsidDel="00000000" w:rsidP="00000000" w:rsidRDefault="00000000" w:rsidRPr="00000000" w14:paraId="00000053">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 Depois de assistir ao vídeo, a família pode improvisar caso não tenha os materiais descritos nas instruções. No lugar da bola de meia, pode ser uma bolinha de papel ou uma bola de verdade. No lugar do balde, pode ser um cesto de lixo ou até mesmo uma caixa de papelão. Usem a criatividade! </w:t>
      </w:r>
    </w:p>
    <w:p w:rsidR="00000000" w:rsidDel="00000000" w:rsidP="00000000" w:rsidRDefault="00000000" w:rsidRPr="00000000" w14:paraId="0000005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Após providenciar os materiais é só brincar junto com a criança! Divirtam-se!</w:t>
      </w:r>
    </w:p>
    <w:p w:rsidR="00000000" w:rsidDel="00000000" w:rsidP="00000000" w:rsidRDefault="00000000" w:rsidRPr="00000000" w14:paraId="00000056">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Enviar foto ou vídeo da criança realizando a atividade.</w:t>
      </w:r>
    </w:p>
    <w:p w:rsidR="00000000" w:rsidDel="00000000" w:rsidP="00000000" w:rsidRDefault="00000000" w:rsidRPr="00000000" w14:paraId="0000005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 Caso os registros das atividades sejam em vídeos, por favor produzir com a duração de no máximo 1 minuto. </w:t>
      </w:r>
    </w:p>
    <w:p w:rsidR="00000000" w:rsidDel="00000000" w:rsidP="00000000" w:rsidRDefault="00000000" w:rsidRPr="00000000" w14:paraId="0000005C">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D">
      <w:pPr>
        <w:jc w:val="both"/>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ABRAÇOS E LEMBREM-SE:  SE PUDER, FIQUEM EM CASA. E SE PRECISAR SAIR, USEM MÁSCARA!!!!!!</w:t>
      </w:r>
      <w:r w:rsidDel="00000000" w:rsidR="00000000" w:rsidRPr="00000000">
        <w:rPr>
          <w:rtl w:val="0"/>
        </w:rPr>
      </w:r>
    </w:p>
    <w:sectPr>
      <w:pgSz w:h="16838" w:w="11906" w:orient="portrait"/>
      <w:pgMar w:bottom="1440" w:top="1440" w:left="108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PargrafodaLista">
    <w:name w:val="List Paragraph"/>
    <w:basedOn w:val="Normal"/>
    <w:uiPriority w:val="34"/>
    <w:qFormat w:val="1"/>
    <w:rsid w:val="008A7C48"/>
    <w:pPr>
      <w:ind w:left="720"/>
      <w:contextualSpacing w:val="1"/>
    </w:pPr>
  </w:style>
  <w:style w:type="character" w:styleId="TextodoEspaoReservado">
    <w:name w:val="Placeholder Text"/>
    <w:basedOn w:val="Fontepargpadro"/>
    <w:uiPriority w:val="99"/>
    <w:semiHidden w:val="1"/>
    <w:rsid w:val="007D6D50"/>
    <w:rPr>
      <w:color w:val="808080"/>
    </w:rPr>
  </w:style>
  <w:style w:type="character" w:styleId="Hyperlink">
    <w:name w:val="Hyperlink"/>
    <w:basedOn w:val="Fontepargpadro"/>
    <w:uiPriority w:val="99"/>
    <w:unhideWhenUsed w:val="1"/>
    <w:rsid w:val="007D6D50"/>
    <w:rPr>
      <w:color w:val="0000ff" w:themeColor="hyperlink"/>
      <w:u w:val="single"/>
    </w:rPr>
  </w:style>
  <w:style w:type="character" w:styleId="HiperlinkVisitado">
    <w:name w:val="FollowedHyperlink"/>
    <w:basedOn w:val="Fontepargpadro"/>
    <w:uiPriority w:val="99"/>
    <w:semiHidden w:val="1"/>
    <w:unhideWhenUsed w:val="1"/>
    <w:rsid w:val="004D04D7"/>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mepoenahistoria.com.br/atividades/tracado-dos-numerais-com-cotonete-e-tinta/" TargetMode="External"/><Relationship Id="rId22" Type="http://schemas.openxmlformats.org/officeDocument/2006/relationships/image" Target="media/image4.jpg"/><Relationship Id="rId21" Type="http://schemas.openxmlformats.org/officeDocument/2006/relationships/hyperlink" Target="https://mepoenahistoria.com.br/atividades/numero-1/" TargetMode="External"/><Relationship Id="rId24" Type="http://schemas.openxmlformats.org/officeDocument/2006/relationships/image" Target="media/image6.jpg"/><Relationship Id="rId23" Type="http://schemas.openxmlformats.org/officeDocument/2006/relationships/hyperlink" Target="https://novaescola.org.br/plano-de-aula/2610/retratos-das-familias%20-%20Acesso%20em%2025/02/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hyperlink" Target="https://www.youtube.com/watch?v=5Pb7tt3BPzU" TargetMode="External"/><Relationship Id="rId25" Type="http://schemas.openxmlformats.org/officeDocument/2006/relationships/hyperlink" Target="https://limerique.com.br/pa-pum/eumbaldenaoeumacestadebasquet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png"/><Relationship Id="rId8" Type="http://schemas.openxmlformats.org/officeDocument/2006/relationships/image" Target="media/image8.png"/><Relationship Id="rId11" Type="http://schemas.openxmlformats.org/officeDocument/2006/relationships/hyperlink" Target="https://i.ytimg.com/vi/CtOxUoEO4ks/sddefault.jpg" TargetMode="External"/><Relationship Id="rId10" Type="http://schemas.openxmlformats.org/officeDocument/2006/relationships/image" Target="media/image1.jpg"/><Relationship Id="rId13" Type="http://schemas.openxmlformats.org/officeDocument/2006/relationships/image" Target="media/image3.jpg"/><Relationship Id="rId12" Type="http://schemas.openxmlformats.org/officeDocument/2006/relationships/hyperlink" Target="about:blank" TargetMode="External"/><Relationship Id="rId15" Type="http://schemas.openxmlformats.org/officeDocument/2006/relationships/hyperlink" Target="https://www.youtube.com/watch?v=MipLKD8zXL0" TargetMode="External"/><Relationship Id="rId14" Type="http://schemas.openxmlformats.org/officeDocument/2006/relationships/hyperlink" Target="https://i.ytimg.com/vi/MipLKD8zXL0/maxresdefault.jpg%20-%20Acesso%20em%2025/02/21" TargetMode="External"/><Relationship Id="rId17" Type="http://schemas.openxmlformats.org/officeDocument/2006/relationships/hyperlink" Target="https://br.depositphotos.com/stock-photos/crian%C3%A7a-contando.html" TargetMode="External"/><Relationship Id="rId16" Type="http://schemas.openxmlformats.org/officeDocument/2006/relationships/image" Target="media/image2.jpg"/><Relationship Id="rId19" Type="http://schemas.openxmlformats.org/officeDocument/2006/relationships/image" Target="media/image5.jpg"/><Relationship Id="rId18"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mFXD73dP7DIf6Z5Dl/H9O6NQGw==">AMUW2mW2DPaxVYVe5xhsu2Qsjnj4+tAU9XtD5ucbCpV5bFyI2KrbzaEVdVZaGLY+uNehtjeEnKxpfTsya3HO8Vj2oQCP0QnEK5XEdBGkWtmFJSGoFLM+x2iLZDelGKGBmQJvahH7rGq5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2021-03-01T14:09:00Z</dcterms:created>
  <dc:creator>MISAEL</dc:creator>
</cp:coreProperties>
</file>