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FB" w:rsidRDefault="000B776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bookmarkStart w:id="0" w:name="__DdeLink__258_458524310"/>
      <w:bookmarkEnd w:id="0"/>
      <w:r>
        <w:rPr>
          <w:rFonts w:eastAsia="Calibri" w:cs="Calibri"/>
          <w:b/>
          <w:bCs/>
          <w:color w:val="000000" w:themeColor="text1"/>
        </w:rPr>
        <w:t>EMEI “OLINDA MARIA DE JESUS SOUZA”</w:t>
      </w:r>
    </w:p>
    <w:p w:rsidR="005203FB" w:rsidRDefault="000B776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eastAsia="Calibri" w:cs="Calibri"/>
          <w:b/>
          <w:bCs/>
          <w:color w:val="000000" w:themeColor="text1"/>
        </w:rPr>
        <w:t>TURMA: Berçário 2021</w:t>
      </w:r>
    </w:p>
    <w:p w:rsidR="005203FB" w:rsidRDefault="000B776A">
      <w:pPr>
        <w:jc w:val="center"/>
      </w:pPr>
      <w:r>
        <w:rPr>
          <w:rFonts w:eastAsia="Calibri" w:cs="Calibri"/>
          <w:color w:val="000000" w:themeColor="text1"/>
        </w:rPr>
        <w:t>SUGESTÃO DE ATIVIDADES – SEMANAS DE 10 a 23 DE MAIO</w:t>
      </w:r>
    </w:p>
    <w:p w:rsidR="005203FB" w:rsidRDefault="000B776A">
      <w:pPr>
        <w:jc w:val="center"/>
      </w:pPr>
      <w:r>
        <w:rPr>
          <w:rFonts w:eastAsia="Calibri" w:cs="Calibri"/>
          <w:b/>
          <w:bCs/>
          <w:color w:val="000000" w:themeColor="text1"/>
          <w:u w:val="single"/>
        </w:rPr>
        <w:t>TEMAS</w:t>
      </w:r>
      <w:r>
        <w:rPr>
          <w:rFonts w:eastAsia="Calibri" w:cs="Calibri"/>
          <w:b/>
          <w:bCs/>
          <w:color w:val="000000" w:themeColor="text1"/>
          <w:u w:val="single"/>
        </w:rPr>
        <w:t>:</w:t>
      </w:r>
      <w:proofErr w:type="gramStart"/>
      <w:r>
        <w:rPr>
          <w:rFonts w:eastAsia="Calibri" w:cs="Calibri"/>
          <w:b/>
          <w:bCs/>
          <w:color w:val="000000" w:themeColor="text1"/>
          <w:u w:val="single"/>
        </w:rPr>
        <w:t xml:space="preserve">  </w:t>
      </w:r>
      <w:proofErr w:type="gramEnd"/>
      <w:r>
        <w:rPr>
          <w:rFonts w:eastAsia="Calibri" w:cs="Calibri"/>
          <w:b/>
          <w:bCs/>
          <w:color w:val="000000" w:themeColor="text1"/>
          <w:u w:val="single"/>
        </w:rPr>
        <w:t>CORPO HOMANO E HORTOLÂNDIA</w:t>
      </w:r>
    </w:p>
    <w:p w:rsidR="005203FB" w:rsidRDefault="000B776A">
      <w:pPr>
        <w:jc w:val="both"/>
      </w:pPr>
      <w:r>
        <w:rPr>
          <w:rFonts w:eastAsia="Calibri" w:cs="Calibri"/>
          <w:color w:val="000000" w:themeColor="text1"/>
        </w:rPr>
        <w:tab/>
        <w:t>Bom dia /Boa tarde crianças</w:t>
      </w:r>
      <w:proofErr w:type="gramStart"/>
      <w:r>
        <w:rPr>
          <w:rFonts w:eastAsia="Calibri" w:cs="Calibri"/>
          <w:color w:val="000000" w:themeColor="text1"/>
        </w:rPr>
        <w:t>!!!</w:t>
      </w:r>
      <w:proofErr w:type="gramEnd"/>
      <w:r>
        <w:rPr>
          <w:rFonts w:eastAsia="Calibri" w:cs="Calibri"/>
          <w:color w:val="000000" w:themeColor="text1"/>
        </w:rPr>
        <w:t xml:space="preserve"> Está tudo bem por aí? Esperamos que sim…</w:t>
      </w:r>
    </w:p>
    <w:p w:rsidR="005203FB" w:rsidRDefault="000B776A">
      <w:pPr>
        <w:jc w:val="both"/>
      </w:pPr>
      <w:r>
        <w:rPr>
          <w:rFonts w:eastAsia="Calibri" w:cs="Calibri"/>
          <w:color w:val="000000" w:themeColor="text1"/>
        </w:rPr>
        <w:tab/>
        <w:t>Vamos aprender mais um pouquinho?</w:t>
      </w:r>
    </w:p>
    <w:p w:rsidR="005203FB" w:rsidRDefault="000B776A">
      <w:pPr>
        <w:jc w:val="both"/>
      </w:pPr>
      <w:r>
        <w:rPr>
          <w:rFonts w:eastAsia="Calibri" w:cs="Calibri"/>
          <w:color w:val="000000" w:themeColor="text1"/>
        </w:rPr>
        <w:tab/>
      </w:r>
      <w:r>
        <w:rPr>
          <w:rFonts w:eastAsia="Calibri" w:cs="Calibri"/>
          <w:color w:val="000000" w:themeColor="text1"/>
        </w:rPr>
        <w:t>Preparamos um planejamento recheado de atividades legais para vocês… muita música e muita animação...</w:t>
      </w:r>
    </w:p>
    <w:p w:rsidR="005203FB" w:rsidRDefault="000B776A">
      <w:pPr>
        <w:jc w:val="both"/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1</w:t>
      </w:r>
      <w:proofErr w:type="gramEnd"/>
    </w:p>
    <w:p w:rsidR="005203FB" w:rsidRDefault="000B776A">
      <w:pPr>
        <w:jc w:val="both"/>
      </w:pPr>
      <w:r>
        <w:rPr>
          <w:rFonts w:eastAsia="Calibri" w:cs="Calibri"/>
          <w:b/>
          <w:bCs/>
          <w:color w:val="000000" w:themeColor="text1"/>
        </w:rPr>
        <w:t>Vamos iniciar com uma música muito divertida para mexer o corpo… todos em casa podem dançar...</w:t>
      </w:r>
    </w:p>
    <w:p w:rsidR="005203FB" w:rsidRDefault="000B776A">
      <w:pPr>
        <w:jc w:val="both"/>
        <w:rPr>
          <w:rFonts w:eastAsia="Calibri" w:cs="Calibri"/>
          <w:b/>
          <w:bCs/>
          <w:color w:val="000000" w:themeColor="text1"/>
        </w:rPr>
      </w:pPr>
      <w:r>
        <w:rPr>
          <w:noProof/>
          <w:lang w:eastAsia="pt-B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18510" cy="198056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rStyle w:val="LinkdaInternet"/>
          <w:rFonts w:eastAsia="Calibri" w:cs="Calibri"/>
          <w:color w:val="000000" w:themeColor="text1"/>
          <w:u w:val="none"/>
        </w:rPr>
      </w:pPr>
    </w:p>
    <w:p w:rsidR="005203FB" w:rsidRDefault="005203FB">
      <w:pPr>
        <w:jc w:val="center"/>
        <w:rPr>
          <w:rFonts w:eastAsia="Calibri" w:cs="Calibri"/>
          <w:color w:val="000000" w:themeColor="text1"/>
        </w:rPr>
      </w:pPr>
    </w:p>
    <w:p w:rsidR="005203FB" w:rsidRDefault="005203FB">
      <w:pPr>
        <w:rPr>
          <w:rFonts w:eastAsia="Calibri" w:cs="Calibri"/>
          <w:b/>
          <w:bCs/>
          <w:color w:val="000000" w:themeColor="text1"/>
        </w:rPr>
      </w:pPr>
    </w:p>
    <w:p w:rsidR="005203FB" w:rsidRDefault="005203FB">
      <w:pPr>
        <w:rPr>
          <w:rFonts w:eastAsia="Calibri" w:cs="Calibri"/>
          <w:b/>
          <w:bCs/>
          <w:color w:val="000000" w:themeColor="text1"/>
        </w:rPr>
      </w:pPr>
    </w:p>
    <w:p w:rsidR="005203FB" w:rsidRDefault="005203FB">
      <w:pPr>
        <w:rPr>
          <w:rFonts w:eastAsia="Calibri" w:cs="Calibri"/>
          <w:b/>
          <w:bCs/>
          <w:color w:val="000000" w:themeColor="text1"/>
        </w:rPr>
      </w:pPr>
    </w:p>
    <w:p w:rsidR="005203FB" w:rsidRDefault="005203FB">
      <w:pPr>
        <w:rPr>
          <w:rFonts w:eastAsia="Calibri" w:cs="Calibri"/>
          <w:b/>
          <w:bCs/>
          <w:color w:val="000000" w:themeColor="text1"/>
        </w:rPr>
      </w:pPr>
    </w:p>
    <w:p w:rsidR="005203FB" w:rsidRDefault="005203FB">
      <w:pPr>
        <w:rPr>
          <w:rFonts w:eastAsia="Calibri" w:cs="Calibri"/>
          <w:b/>
          <w:bCs/>
          <w:color w:val="000000" w:themeColor="text1"/>
        </w:rPr>
      </w:pPr>
    </w:p>
    <w:p w:rsidR="005203FB" w:rsidRDefault="000B776A">
      <w:pPr>
        <w:jc w:val="center"/>
      </w:pPr>
      <w:hyperlink r:id="rId9">
        <w:r>
          <w:rPr>
            <w:rStyle w:val="LinkdaInternet"/>
            <w:rFonts w:eastAsia="Calibri" w:cs="Calibri"/>
            <w:b/>
            <w:bCs/>
            <w:color w:val="000000" w:themeColor="text1"/>
            <w:u w:val="none"/>
          </w:rPr>
          <w:t>https://youtu.be/1rvR3Gv5egQ</w:t>
        </w:r>
      </w:hyperlink>
    </w:p>
    <w:p w:rsidR="005203FB" w:rsidRDefault="005203FB">
      <w:pPr>
        <w:rPr>
          <w:rFonts w:eastAsia="Calibri" w:cs="Calibri"/>
          <w:b/>
          <w:bCs/>
          <w:color w:val="000000" w:themeColor="text1"/>
        </w:rPr>
      </w:pPr>
    </w:p>
    <w:p w:rsidR="005203FB" w:rsidRDefault="000B776A"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2</w:t>
      </w:r>
      <w:proofErr w:type="gramEnd"/>
    </w:p>
    <w:p w:rsidR="005203FB" w:rsidRDefault="000B776A">
      <w:r>
        <w:rPr>
          <w:rFonts w:eastAsia="Calibri" w:cs="Calibri"/>
          <w:b/>
          <w:bCs/>
          <w:color w:val="000000" w:themeColor="text1"/>
        </w:rPr>
        <w:t>Esta atividade apresenta para a criança as principais partes do corpo. Ouça com ela e ajude-a a encontrar cada parte do seu corpo de acordo com a explicação.</w:t>
      </w:r>
    </w:p>
    <w:p w:rsidR="005203FB" w:rsidRDefault="000B776A">
      <w:pPr>
        <w:rPr>
          <w:rFonts w:eastAsia="Calibri" w:cs="Calibri"/>
          <w:b/>
          <w:bCs/>
          <w:color w:val="000000" w:themeColor="text1"/>
        </w:rPr>
      </w:pPr>
      <w:r>
        <w:rPr>
          <w:noProof/>
          <w:lang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18865" cy="214693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0B776A">
      <w:r>
        <w:rPr>
          <w:rFonts w:eastAsia="Calibri" w:cs="Calibri"/>
          <w:color w:val="000000" w:themeColor="text1"/>
        </w:rPr>
        <w:tab/>
      </w:r>
    </w:p>
    <w:p w:rsidR="005203FB" w:rsidRDefault="005203FB">
      <w:pPr>
        <w:jc w:val="both"/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0B776A">
      <w:pPr>
        <w:pStyle w:val="Corpodetexto"/>
        <w:spacing w:after="450"/>
        <w:jc w:val="center"/>
      </w:pPr>
      <w:hyperlink r:id="rId11">
        <w:r>
          <w:rPr>
            <w:rStyle w:val="LinkdaInternet"/>
            <w:b/>
            <w:bCs/>
            <w:color w:val="777777"/>
          </w:rPr>
          <w:t>https://youtu.be/WkLm5-eBuD0</w:t>
        </w:r>
      </w:hyperlink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3</w:t>
      </w:r>
      <w:proofErr w:type="gramEnd"/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 xml:space="preserve">Este vídeo mostra mais partes do corpo… afinal nosso corpinho tem muitas partes, não é mesmo? Vocês vão </w:t>
      </w:r>
      <w:proofErr w:type="gramStart"/>
      <w:r>
        <w:rPr>
          <w:b/>
          <w:bCs/>
          <w:color w:val="777777"/>
        </w:rPr>
        <w:t>amar ...</w:t>
      </w:r>
      <w:proofErr w:type="gramEnd"/>
    </w:p>
    <w:p w:rsidR="005203FB" w:rsidRDefault="000B776A">
      <w:pPr>
        <w:pStyle w:val="Corpodetexto"/>
        <w:spacing w:after="450"/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97960" cy="242951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jc w:val="center"/>
        <w:rPr>
          <w:b/>
          <w:bCs/>
          <w:color w:val="777777"/>
        </w:rPr>
      </w:pPr>
    </w:p>
    <w:p w:rsidR="005203FB" w:rsidRDefault="000B776A">
      <w:pPr>
        <w:pStyle w:val="Corpodetexto"/>
        <w:spacing w:after="450"/>
        <w:jc w:val="center"/>
      </w:pPr>
      <w:hyperlink r:id="rId13">
        <w:r>
          <w:rPr>
            <w:rStyle w:val="LinkdaInternet"/>
            <w:b/>
            <w:bCs/>
            <w:color w:val="777777"/>
          </w:rPr>
          <w:t>https://www.youtube.com/watch?v=1OaivOTqMkc</w:t>
        </w:r>
      </w:hyperlink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4</w:t>
      </w:r>
      <w:proofErr w:type="gramEnd"/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 xml:space="preserve">Para esta atividade vocês precisarão de uma folha de papel, um círculo, um triângulo e quatro retângulos compridos (de preferência dois maiores e dois um pouco menores). </w:t>
      </w:r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>Junto com a criança monte o corpo humano com cabeça, tronco e membros. Vá nomeando as</w:t>
      </w:r>
      <w:r>
        <w:rPr>
          <w:b/>
          <w:bCs/>
          <w:color w:val="777777"/>
        </w:rPr>
        <w:t xml:space="preserve"> partes conforme montam.</w:t>
      </w: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0B776A">
      <w:pPr>
        <w:pStyle w:val="Corpodetexto"/>
        <w:spacing w:after="450"/>
        <w:rPr>
          <w:b/>
          <w:bCs/>
          <w:color w:val="777777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119380</wp:posOffset>
            </wp:positionV>
            <wp:extent cx="2276475" cy="3035300"/>
            <wp:effectExtent l="0" t="0" r="0" b="0"/>
            <wp:wrapSquare wrapText="largest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5203FB">
      <w:pPr>
        <w:pStyle w:val="Corpodetexto"/>
        <w:spacing w:after="450"/>
        <w:rPr>
          <w:b/>
          <w:bCs/>
          <w:color w:val="777777"/>
        </w:rPr>
      </w:pPr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5</w:t>
      </w:r>
      <w:proofErr w:type="gramEnd"/>
    </w:p>
    <w:p w:rsidR="005203FB" w:rsidRDefault="000B776A">
      <w:pPr>
        <w:pStyle w:val="Corpodetexto"/>
        <w:spacing w:after="450"/>
      </w:pPr>
      <w:r>
        <w:rPr>
          <w:b/>
          <w:bCs/>
          <w:color w:val="777777"/>
        </w:rPr>
        <w:t xml:space="preserve">De acordo com as imagens, encontre junto com a criança as partes do corpo indicadas. Não </w:t>
      </w:r>
      <w:proofErr w:type="gramStart"/>
      <w:r>
        <w:rPr>
          <w:b/>
          <w:bCs/>
          <w:color w:val="777777"/>
        </w:rPr>
        <w:t>esqueça de</w:t>
      </w:r>
      <w:proofErr w:type="gramEnd"/>
      <w:r>
        <w:rPr>
          <w:b/>
          <w:bCs/>
          <w:color w:val="777777"/>
        </w:rPr>
        <w:t xml:space="preserve"> nomear cada parte para que a criança memorize.</w:t>
      </w:r>
    </w:p>
    <w:p w:rsidR="005203FB" w:rsidRDefault="000B776A">
      <w:pPr>
        <w:pStyle w:val="Corpodetexto"/>
        <w:spacing w:after="450"/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-263525</wp:posOffset>
            </wp:positionV>
            <wp:extent cx="2293620" cy="2293620"/>
            <wp:effectExtent l="0" t="0" r="0" b="0"/>
            <wp:wrapSquare wrapText="largest"/>
            <wp:docPr id="5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-274955</wp:posOffset>
            </wp:positionV>
            <wp:extent cx="2280285" cy="2280285"/>
            <wp:effectExtent l="0" t="0" r="0" b="0"/>
            <wp:wrapSquare wrapText="largest"/>
            <wp:docPr id="6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jc w:val="both"/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13970</wp:posOffset>
            </wp:positionV>
            <wp:extent cx="2519680" cy="2519680"/>
            <wp:effectExtent l="0" t="0" r="0" b="0"/>
            <wp:wrapSquare wrapText="largest"/>
            <wp:docPr id="7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29210</wp:posOffset>
            </wp:positionV>
            <wp:extent cx="2562860" cy="2562860"/>
            <wp:effectExtent l="0" t="0" r="0" b="0"/>
            <wp:wrapSquare wrapText="largest"/>
            <wp:docPr id="8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jc w:val="both"/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-73660</wp:posOffset>
            </wp:positionV>
            <wp:extent cx="2520315" cy="2520315"/>
            <wp:effectExtent l="0" t="0" r="0" b="0"/>
            <wp:wrapSquare wrapText="largest"/>
            <wp:docPr id="9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-7620</wp:posOffset>
            </wp:positionV>
            <wp:extent cx="2520315" cy="2520315"/>
            <wp:effectExtent l="0" t="0" r="0" b="0"/>
            <wp:wrapSquare wrapText="largest"/>
            <wp:docPr id="10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jc w:val="both"/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102870</wp:posOffset>
            </wp:positionV>
            <wp:extent cx="2482215" cy="2482215"/>
            <wp:effectExtent l="0" t="0" r="0" b="0"/>
            <wp:wrapSquare wrapText="largest"/>
            <wp:docPr id="11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jc w:val="both"/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6</w:t>
      </w:r>
      <w:proofErr w:type="gramEnd"/>
    </w:p>
    <w:p w:rsidR="005203FB" w:rsidRDefault="000B776A">
      <w:pPr>
        <w:jc w:val="both"/>
      </w:pPr>
      <w:r>
        <w:rPr>
          <w:b/>
          <w:bCs/>
          <w:color w:val="777777"/>
        </w:rPr>
        <w:t>Temos abaixo algumas imagens de lugares comuns em nossa cidade, Hortolândia. Estas são imagens reais. Mostre para a criança, nomeando cada local:</w:t>
      </w:r>
    </w:p>
    <w:p w:rsidR="005203FB" w:rsidRDefault="000B776A">
      <w:pPr>
        <w:jc w:val="both"/>
      </w:pPr>
      <w:r>
        <w:rPr>
          <w:b/>
          <w:bCs/>
          <w:color w:val="777777"/>
        </w:rPr>
        <w:t>CASA</w:t>
      </w:r>
    </w:p>
    <w:p w:rsidR="005203FB" w:rsidRDefault="000B776A">
      <w:pPr>
        <w:jc w:val="both"/>
      </w:pPr>
      <w:r>
        <w:rPr>
          <w:b/>
          <w:bCs/>
          <w:color w:val="777777"/>
        </w:rPr>
        <w:t>PARQUE</w:t>
      </w:r>
    </w:p>
    <w:p w:rsidR="005203FB" w:rsidRDefault="000B776A">
      <w:pPr>
        <w:jc w:val="both"/>
      </w:pPr>
      <w:r>
        <w:rPr>
          <w:b/>
          <w:bCs/>
          <w:color w:val="777777"/>
        </w:rPr>
        <w:t>ESCOLA</w:t>
      </w:r>
    </w:p>
    <w:p w:rsidR="005203FB" w:rsidRDefault="000B776A">
      <w:pPr>
        <w:jc w:val="both"/>
      </w:pPr>
      <w:r>
        <w:rPr>
          <w:b/>
          <w:bCs/>
          <w:color w:val="777777"/>
        </w:rPr>
        <w:t>RUA</w:t>
      </w:r>
    </w:p>
    <w:p w:rsidR="005203FB" w:rsidRDefault="000B776A">
      <w:pPr>
        <w:jc w:val="both"/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153670</wp:posOffset>
            </wp:positionV>
            <wp:extent cx="2216785" cy="1662430"/>
            <wp:effectExtent l="0" t="0" r="0" b="0"/>
            <wp:wrapSquare wrapText="largest"/>
            <wp:docPr id="12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26670</wp:posOffset>
            </wp:positionV>
            <wp:extent cx="2731135" cy="1821180"/>
            <wp:effectExtent l="0" t="0" r="0" b="0"/>
            <wp:wrapSquare wrapText="largest"/>
            <wp:docPr id="13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b/>
          <w:bCs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rPr>
          <w:b/>
          <w:bCs/>
          <w:color w:val="777777"/>
        </w:rPr>
      </w:pPr>
      <w:r>
        <w:rPr>
          <w:noProof/>
          <w:lang w:eastAsia="pt-BR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139065</wp:posOffset>
            </wp:positionV>
            <wp:extent cx="3445510" cy="1722755"/>
            <wp:effectExtent l="0" t="0" r="0" b="0"/>
            <wp:wrapSquare wrapText="largest"/>
            <wp:docPr id="14" name="Figur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168275</wp:posOffset>
            </wp:positionV>
            <wp:extent cx="2560955" cy="1755775"/>
            <wp:effectExtent l="0" t="0" r="0" b="0"/>
            <wp:wrapSquare wrapText="largest"/>
            <wp:docPr id="15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jc w:val="both"/>
      </w:pPr>
      <w:r>
        <w:rPr>
          <w:b/>
          <w:bCs/>
          <w:color w:val="777777"/>
        </w:rPr>
        <w:t xml:space="preserve"> </w:t>
      </w: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5203FB">
      <w:pPr>
        <w:jc w:val="both"/>
        <w:rPr>
          <w:b/>
          <w:bCs/>
          <w:color w:val="777777"/>
        </w:rPr>
      </w:pPr>
    </w:p>
    <w:p w:rsidR="005203FB" w:rsidRDefault="000B776A">
      <w:pPr>
        <w:jc w:val="both"/>
      </w:pPr>
      <w:r>
        <w:rPr>
          <w:b/>
          <w:bCs/>
          <w:color w:val="777777"/>
        </w:rPr>
        <w:t xml:space="preserve">Atividade </w:t>
      </w:r>
      <w:proofErr w:type="gramStart"/>
      <w:r>
        <w:rPr>
          <w:b/>
          <w:bCs/>
          <w:color w:val="777777"/>
        </w:rPr>
        <w:t>7</w:t>
      </w:r>
      <w:proofErr w:type="gramEnd"/>
    </w:p>
    <w:p w:rsidR="005203FB" w:rsidRDefault="000B776A">
      <w:pPr>
        <w:jc w:val="both"/>
      </w:pPr>
      <w:r>
        <w:rPr>
          <w:b/>
          <w:bCs/>
          <w:color w:val="777777"/>
        </w:rPr>
        <w:t>E pra finalizar, uma música que representa a rotina de</w:t>
      </w:r>
      <w:r>
        <w:rPr>
          <w:b/>
          <w:bCs/>
          <w:color w:val="777777"/>
        </w:rPr>
        <w:t xml:space="preserve"> muitos moradores da nossa cidade… o deslocamento para o trabalho, para a escola (suspensa por enquanto) e para muitos outros locais. Lembrando que na atual situação devemos sair de casa apenas para o necessário.</w:t>
      </w:r>
    </w:p>
    <w:p w:rsidR="005203FB" w:rsidRDefault="000B776A">
      <w:pPr>
        <w:jc w:val="both"/>
        <w:rPr>
          <w:b/>
          <w:bCs/>
          <w:color w:val="777777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12845" cy="2254885"/>
            <wp:effectExtent l="0" t="0" r="0" b="0"/>
            <wp:wrapSquare wrapText="largest"/>
            <wp:docPr id="16" name="Figur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FB" w:rsidRDefault="000B776A">
      <w:pPr>
        <w:jc w:val="both"/>
      </w:pPr>
      <w:r>
        <w:rPr>
          <w:b/>
          <w:bCs/>
          <w:color w:val="777777"/>
        </w:rPr>
        <w:tab/>
      </w:r>
    </w:p>
    <w:p w:rsidR="005203FB" w:rsidRDefault="005203FB">
      <w:pPr>
        <w:jc w:val="both"/>
        <w:rPr>
          <w:b/>
          <w:bCs/>
        </w:rPr>
      </w:pPr>
    </w:p>
    <w:p w:rsidR="005203FB" w:rsidRDefault="005203FB">
      <w:pPr>
        <w:jc w:val="both"/>
        <w:rPr>
          <w:b/>
          <w:bCs/>
        </w:rPr>
      </w:pPr>
    </w:p>
    <w:p w:rsidR="005203FB" w:rsidRDefault="000B776A">
      <w:pPr>
        <w:jc w:val="both"/>
      </w:pPr>
      <w:hyperlink/>
    </w:p>
    <w:p w:rsidR="005203FB" w:rsidRDefault="000B776A">
      <w:pPr>
        <w:jc w:val="center"/>
      </w:pPr>
      <w:hyperlink r:id="rId27">
        <w:r>
          <w:rPr>
            <w:rStyle w:val="LinkdaInternet"/>
          </w:rPr>
          <w:t>https://youtu.be/odR-ujEkWYk</w:t>
        </w:r>
      </w:hyperlink>
    </w:p>
    <w:p w:rsidR="005203FB" w:rsidRDefault="000B776A">
      <w:pPr>
        <w:jc w:val="both"/>
        <w:rPr>
          <w:b/>
          <w:bCs/>
        </w:rPr>
      </w:pPr>
      <w:hyperlink r:id="rId28"/>
    </w:p>
    <w:p w:rsidR="005203FB" w:rsidRDefault="000B776A">
      <w:pPr>
        <w:jc w:val="both"/>
        <w:rPr>
          <w:b/>
          <w:bCs/>
        </w:rPr>
      </w:pPr>
      <w:hyperlink r:id="rId29"/>
    </w:p>
    <w:p w:rsidR="005203FB" w:rsidRDefault="000B776A">
      <w:pPr>
        <w:jc w:val="both"/>
        <w:rPr>
          <w:b/>
          <w:bCs/>
        </w:rPr>
      </w:pPr>
      <w:hyperlink r:id="rId30"/>
    </w:p>
    <w:p w:rsidR="005203FB" w:rsidRDefault="000B776A">
      <w:pPr>
        <w:jc w:val="both"/>
        <w:rPr>
          <w:b/>
          <w:bCs/>
        </w:rPr>
      </w:pPr>
      <w:hyperlink r:id="rId31"/>
    </w:p>
    <w:p w:rsidR="005203FB" w:rsidRDefault="000B776A">
      <w:pPr>
        <w:jc w:val="both"/>
        <w:rPr>
          <w:b/>
          <w:bCs/>
        </w:rPr>
      </w:pPr>
      <w:hyperlink r:id="rId32"/>
    </w:p>
    <w:p w:rsidR="005203FB" w:rsidRDefault="005203FB">
      <w:pPr>
        <w:jc w:val="both"/>
        <w:rPr>
          <w:b/>
          <w:bCs/>
        </w:rPr>
      </w:pPr>
    </w:p>
    <w:p w:rsidR="005203FB" w:rsidRDefault="005203FB">
      <w:pPr>
        <w:jc w:val="both"/>
        <w:rPr>
          <w:b/>
          <w:bCs/>
        </w:rPr>
      </w:pPr>
    </w:p>
    <w:p w:rsidR="005203FB" w:rsidRDefault="000B776A">
      <w:pPr>
        <w:jc w:val="both"/>
      </w:pPr>
      <w:r>
        <w:rPr>
          <w:b/>
          <w:bCs/>
        </w:rPr>
        <w:t>Referências Bibliográficas</w:t>
      </w:r>
    </w:p>
    <w:p w:rsidR="005203FB" w:rsidRDefault="000B776A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1</w:t>
      </w:r>
      <w:proofErr w:type="gramEnd"/>
    </w:p>
    <w:p w:rsidR="005203FB" w:rsidRDefault="000B776A">
      <w:hyperlink r:id="rId33">
        <w:r>
          <w:rPr>
            <w:rStyle w:val="LinkdaInternet"/>
            <w:rFonts w:eastAsia="Calibri" w:cs="Calibri"/>
            <w:b/>
            <w:bCs/>
            <w:color w:val="000000" w:themeColor="text1"/>
            <w:u w:val="none"/>
          </w:rPr>
          <w:t>https://www.youtube.com/watch?v=9er3RsvfUSA</w:t>
        </w:r>
      </w:hyperlink>
      <w:hyperlink>
        <w:r>
          <w:rPr>
            <w:rFonts w:eastAsia="Calibri" w:cs="Calibri"/>
            <w:b/>
            <w:bCs/>
            <w:color w:val="000000" w:themeColor="text1"/>
          </w:rPr>
          <w:t xml:space="preserve">   </w:t>
        </w:r>
      </w:hyperlink>
      <w:r>
        <w:rPr>
          <w:rFonts w:eastAsia="Calibri" w:cs="Calibri"/>
          <w:b/>
          <w:bCs/>
          <w:color w:val="000000" w:themeColor="text1"/>
        </w:rPr>
        <w:t>acessado em 06/05/21</w:t>
      </w:r>
    </w:p>
    <w:p w:rsidR="005203FB" w:rsidRDefault="005203FB">
      <w:pPr>
        <w:jc w:val="both"/>
        <w:rPr>
          <w:b/>
          <w:bCs/>
        </w:rPr>
      </w:pPr>
    </w:p>
    <w:p w:rsidR="005203FB" w:rsidRDefault="000B776A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2</w:t>
      </w:r>
      <w:proofErr w:type="gramEnd"/>
    </w:p>
    <w:p w:rsidR="005203FB" w:rsidRDefault="000B776A">
      <w:pPr>
        <w:pStyle w:val="Corpodetexto"/>
        <w:spacing w:after="450" w:line="259" w:lineRule="auto"/>
      </w:pPr>
      <w:hyperlink r:id="rId34">
        <w:r>
          <w:rPr>
            <w:rStyle w:val="LinkdaInternet"/>
            <w:b/>
            <w:bCs/>
            <w:color w:val="777777"/>
          </w:rPr>
          <w:t>https://www.youtube.c</w:t>
        </w:r>
        <w:r>
          <w:rPr>
            <w:rStyle w:val="LinkdaInternet"/>
            <w:b/>
            <w:bCs/>
            <w:color w:val="777777"/>
          </w:rPr>
          <w:t>om/watch?v=1OaivOTqMkc</w:t>
        </w:r>
      </w:hyperlink>
      <w:hyperlink>
        <w:r>
          <w:rPr>
            <w:b/>
            <w:bCs/>
            <w:color w:val="777777"/>
          </w:rPr>
          <w:t xml:space="preserve">    </w:t>
        </w:r>
      </w:hyperlink>
      <w:r>
        <w:rPr>
          <w:b/>
          <w:bCs/>
          <w:color w:val="777777"/>
        </w:rPr>
        <w:t>acessado em 06/05/21</w:t>
      </w:r>
    </w:p>
    <w:p w:rsidR="005203FB" w:rsidRDefault="000B776A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3</w:t>
      </w:r>
      <w:proofErr w:type="gramEnd"/>
    </w:p>
    <w:p w:rsidR="005203FB" w:rsidRDefault="000B776A">
      <w:pPr>
        <w:pStyle w:val="Corpodetexto"/>
        <w:spacing w:after="450" w:line="259" w:lineRule="auto"/>
      </w:pPr>
      <w:hyperlink r:id="rId35">
        <w:r>
          <w:rPr>
            <w:rStyle w:val="LinkdaInternet"/>
            <w:b/>
            <w:bCs/>
            <w:color w:val="777777"/>
          </w:rPr>
          <w:t>https://www.youtube.com/watch?v=qkpkbIiktXY</w:t>
        </w:r>
      </w:hyperlink>
      <w:hyperlink>
        <w:r>
          <w:rPr>
            <w:b/>
            <w:bCs/>
            <w:color w:val="777777"/>
          </w:rPr>
          <w:t xml:space="preserve">    </w:t>
        </w:r>
      </w:hyperlink>
      <w:r>
        <w:rPr>
          <w:b/>
          <w:bCs/>
          <w:color w:val="777777"/>
        </w:rPr>
        <w:t>acessado em 06/05/21</w:t>
      </w:r>
    </w:p>
    <w:p w:rsidR="005203FB" w:rsidRDefault="005203FB">
      <w:pPr>
        <w:jc w:val="both"/>
        <w:rPr>
          <w:b/>
          <w:bCs/>
        </w:rPr>
      </w:pPr>
    </w:p>
    <w:p w:rsidR="005203FB" w:rsidRDefault="000B776A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4</w:t>
      </w:r>
      <w:proofErr w:type="gramEnd"/>
    </w:p>
    <w:p w:rsidR="005203FB" w:rsidRDefault="000B776A">
      <w:pPr>
        <w:pStyle w:val="Corpodetexto"/>
        <w:spacing w:after="450" w:line="259" w:lineRule="auto"/>
      </w:pPr>
      <w:hyperlink r:id="rId36">
        <w:r>
          <w:rPr>
            <w:rStyle w:val="LinkdaInternet"/>
            <w:b/>
            <w:bCs/>
            <w:color w:val="777777"/>
          </w:rPr>
          <w:t>https://www.google.com/url?sa=i&amp;url=https%3A%2F%2Fcolegiosionrj.com.br%2Fbercario-ii-aprende-sobre-as-partes-do-corpo%2F&amp;psig=AOvVaw3g_wEEOZtPP-Ln-4T9Vj3a&amp;ust=1620380956334000&amp;source=images&amp;cd=vfe&amp;ved=0CAIQjRxqFwoTCMibks_jtPACFQAAAAAdAAAAABAI</w:t>
        </w:r>
      </w:hyperlink>
      <w:proofErr w:type="gramStart"/>
      <w:r>
        <w:rPr>
          <w:b/>
          <w:bCs/>
          <w:color w:val="777777"/>
        </w:rPr>
        <w:t xml:space="preserve">    </w:t>
      </w:r>
      <w:proofErr w:type="gramEnd"/>
      <w:r>
        <w:rPr>
          <w:b/>
          <w:bCs/>
          <w:color w:val="777777"/>
        </w:rPr>
        <w:t>acessa</w:t>
      </w:r>
      <w:r>
        <w:rPr>
          <w:b/>
          <w:bCs/>
          <w:color w:val="777777"/>
        </w:rPr>
        <w:t>do em 06/05/21</w:t>
      </w:r>
    </w:p>
    <w:p w:rsidR="00FB7D5B" w:rsidRDefault="00FB7D5B">
      <w:pPr>
        <w:jc w:val="both"/>
        <w:rPr>
          <w:b/>
          <w:bCs/>
        </w:rPr>
      </w:pPr>
    </w:p>
    <w:p w:rsidR="005203FB" w:rsidRDefault="000B776A">
      <w:pPr>
        <w:jc w:val="both"/>
      </w:pPr>
      <w:bookmarkStart w:id="1" w:name="_GoBack"/>
      <w:bookmarkEnd w:id="1"/>
      <w:r>
        <w:rPr>
          <w:b/>
          <w:bCs/>
        </w:rPr>
        <w:lastRenderedPageBreak/>
        <w:t>Atividade 5</w:t>
      </w:r>
    </w:p>
    <w:p w:rsidR="005203FB" w:rsidRDefault="000B776A">
      <w:pPr>
        <w:jc w:val="both"/>
      </w:pPr>
      <w:hyperlink>
        <w:r>
          <w:rPr>
            <w:rStyle w:val="LinkdaInternet"/>
            <w:b/>
            <w:bCs/>
          </w:rPr>
          <w:t>https://www.google.com/url?sa=i&amp;url=https%3A%2F%2Fwww.tempojunto.com%2F2018%2F09%2F06%2Fuma-brincadeira-de-siga-o-mestre-que-vai-encantar-o-seu-bebe-e-cabe-em-qualquer-lugar%2F&amp;psig=AOvVaw3g_wEEOZtPP-Ln-4T9Vj3a&amp;</w:t>
        </w:r>
        <w:r>
          <w:rPr>
            <w:rStyle w:val="LinkdaInternet"/>
            <w:b/>
            <w:bCs/>
          </w:rPr>
          <w:t>ust=1620380956334000&amp;source=images&amp;cd=vfe&amp;ved=0CAIQjRxqFwoTCMibks_jtPACFQAAAAAdAAAAABAu</w:t>
        </w:r>
      </w:hyperlink>
    </w:p>
    <w:p w:rsidR="005203FB" w:rsidRDefault="000B776A">
      <w:pPr>
        <w:jc w:val="both"/>
      </w:pPr>
      <w:hyperlink>
        <w:r>
          <w:rPr>
            <w:rStyle w:val="LinkdaInternet"/>
          </w:rPr>
          <w:t>https://www.google.com/url?sa=i&amp;url=https%3A%2F%2Fwww.tempojunto.com%2F2018%2F09%2F06%2Fuma-brincadeira-de-siga-o-mestre-que-vai-encantar-o-seu-bebe-e-</w:t>
        </w:r>
        <w:r>
          <w:rPr>
            <w:rStyle w:val="LinkdaInternet"/>
          </w:rPr>
          <w:t>cabe-em-qualquer-lugar%2F&amp;psig=AOvVaw3g_wEEOZtPP-Ln-4T9Vj3a&amp;ust=1620380956334000&amp;source=images&amp;cd=vfe&amp;ved=0CAIQjRxqFwoTCMibks_jtPACFQAAAAAdAAAAABAy</w:t>
        </w:r>
      </w:hyperlink>
    </w:p>
    <w:p w:rsidR="005203FB" w:rsidRDefault="000B776A">
      <w:pPr>
        <w:jc w:val="both"/>
      </w:pPr>
      <w:hyperlink>
        <w:r>
          <w:rPr>
            <w:rStyle w:val="LinkdaInternet"/>
          </w:rPr>
          <w:t>https://www.google.com/url?sa=i&amp;url=http%3A%2F%2Feducacao.cosmopolis.sp.gov.br%2Froseliapde</w:t>
        </w:r>
        <w:r>
          <w:rPr>
            <w:rStyle w:val="LinkdaInternet"/>
          </w:rPr>
          <w:t>toledo%2Fwp-content%2Fuploads%2Fsites%2F24%2F2017%2F07%2FAtv-1-Maternal-1-e-B2-Tarde-Prof.-Luisa.pdf&amp;psig=AOvVaw3g_wEEOZtPP-Ln-4T9Vj3a&amp;ust=1620380956334000&amp;source=images&amp;cd=vfe&amp;ved=0CAIQjRxqFwoTCMibks_jtPACFQAAAAAdAAAAABA2</w:t>
        </w:r>
      </w:hyperlink>
    </w:p>
    <w:p w:rsidR="005203FB" w:rsidRDefault="000B776A">
      <w:pPr>
        <w:jc w:val="both"/>
      </w:pPr>
      <w:hyperlink>
        <w:r>
          <w:rPr>
            <w:rStyle w:val="LinkdaInternet"/>
          </w:rPr>
          <w:t>https://www.goog</w:t>
        </w:r>
        <w:r>
          <w:rPr>
            <w:rStyle w:val="LinkdaInternet"/>
          </w:rPr>
          <w:t>le.com/url?sa=i&amp;url=https%3A%2F%2Fwww.tempojunto.com%2F2018%2F09%2F06%2Fuma-brincadeira-de-siga-o-mestre-que-vai-encantar-o-seu-bebe-e-cabe-em-qualquer-lugar%2F&amp;psig=AOvVaw3g_wEEOZtPP-Ln-4T9Vj3a&amp;ust=1620380956334000&amp;source=images&amp;cd=vfe&amp;ved=0CAIQjRxqFwoTCM</w:t>
        </w:r>
        <w:r>
          <w:rPr>
            <w:rStyle w:val="LinkdaInternet"/>
          </w:rPr>
          <w:t>ibks_jtPACFQAAAAAdAAAAABBA</w:t>
        </w:r>
      </w:hyperlink>
    </w:p>
    <w:p w:rsidR="005203FB" w:rsidRDefault="000B776A">
      <w:pPr>
        <w:jc w:val="both"/>
      </w:pPr>
      <w:hyperlink>
        <w:r>
          <w:rPr>
            <w:rStyle w:val="LinkdaInternet"/>
          </w:rPr>
          <w:t>https://www.google.com/url?sa=i&amp;url=https%3A%2F%2Fwww.tempojunto.com%2F2018%2F09%2F06%2Fuma-brincadeira-de-siga-o-mestre-que-vai-encantar-o-seu-bebe-e-cabe-em-qualquer-lugar%2F&amp;psig=AOvVaw3g_wEEOZtPP-Ln-4T9Vj3a&amp;u</w:t>
        </w:r>
        <w:r>
          <w:rPr>
            <w:rStyle w:val="LinkdaInternet"/>
          </w:rPr>
          <w:t>st=1620380956334000&amp;source=images&amp;cd=vfe&amp;ved=0CAIQjRxqFwoTCMibks_jtPACFQAAAAAdAAAAABBE</w:t>
        </w:r>
      </w:hyperlink>
    </w:p>
    <w:p w:rsidR="005203FB" w:rsidRDefault="000B776A">
      <w:pPr>
        <w:jc w:val="both"/>
      </w:pPr>
      <w:hyperlink>
        <w:r>
          <w:rPr>
            <w:rStyle w:val="LinkdaInternet"/>
          </w:rPr>
          <w:t>https://www.google.com/url?sa=i&amp;url=https%3A%2F%2Fwww.tempojunto.com%2F2018%2F09%2F06%2Fuma-brincadeira-de-siga-o-mestre-que-vai-encantar-o-seu-bebe-e-c</w:t>
        </w:r>
        <w:r>
          <w:rPr>
            <w:rStyle w:val="LinkdaInternet"/>
          </w:rPr>
          <w:t>abe-em-qualquer-lugar%2F&amp;psig=AOvVaw3g_wEEOZtPP-Ln-4T9Vj3a&amp;ust=1620380956334000&amp;source=images&amp;cd=vfe&amp;ved=0CAIQjRxqFwoTCMibks_jtPACFQAAAAAdAAAAABBI</w:t>
        </w:r>
      </w:hyperlink>
    </w:p>
    <w:p w:rsidR="005203FB" w:rsidRDefault="000B776A">
      <w:pPr>
        <w:jc w:val="both"/>
      </w:pPr>
      <w:proofErr w:type="gramStart"/>
      <w:r>
        <w:t>acessados</w:t>
      </w:r>
      <w:proofErr w:type="gramEnd"/>
      <w:r>
        <w:t xml:space="preserve"> em 06/05/21</w:t>
      </w:r>
    </w:p>
    <w:p w:rsidR="005203FB" w:rsidRDefault="005203FB">
      <w:pPr>
        <w:jc w:val="both"/>
      </w:pPr>
    </w:p>
    <w:p w:rsidR="005203FB" w:rsidRDefault="000B776A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6</w:t>
      </w:r>
      <w:proofErr w:type="gramEnd"/>
    </w:p>
    <w:p w:rsidR="005203FB" w:rsidRDefault="000B776A">
      <w:pPr>
        <w:jc w:val="both"/>
      </w:pPr>
      <w:hyperlink r:id="rId37">
        <w:r>
          <w:rPr>
            <w:rStyle w:val="LinkdaInternet"/>
          </w:rPr>
          <w:t>https://www.google.com/url?sa=i&amp;url=http%3A%2F%2Fbrasilguias.com.br%2Fpasseios.php%</w:t>
        </w:r>
        <w:r>
          <w:rPr>
            <w:rStyle w:val="LinkdaInternet"/>
          </w:rPr>
          <w:t>3Fcid%3Dhortolandia-sp&amp;psig=AOvVaw3kq58eCDiKw6D1noFhwtz5&amp;ust=1620382970960000&amp;source=images&amp;cd=vfe&amp;ved=0CAIQjRxqFwoTCLDZxMfstPACFQAAAAAdAAAAABAD</w:t>
        </w:r>
      </w:hyperlink>
    </w:p>
    <w:p w:rsidR="005203FB" w:rsidRDefault="000B776A">
      <w:pPr>
        <w:jc w:val="both"/>
      </w:pPr>
      <w:hyperlink r:id="rId38">
        <w:r>
          <w:rPr>
            <w:rStyle w:val="LinkdaInternet"/>
          </w:rPr>
          <w:t>https://www.google.com/url?sa=i&amp;url=https%3A%2F%2Fwww.educacao.sp.gov.br%2Feducacao-inaugur</w:t>
        </w:r>
        <w:r>
          <w:rPr>
            <w:rStyle w:val="LinkdaInternet"/>
          </w:rPr>
          <w:t>a-duas-unidades-de-ensino-em-</w:t>
        </w:r>
        <w:r>
          <w:rPr>
            <w:rStyle w:val="LinkdaInternet"/>
          </w:rPr>
          <w:lastRenderedPageBreak/>
          <w:t>hortolandia%2F&amp;psig=AOvVaw1W7KJ16MMBb2dRUgRk5jfQ&amp;ust=1620383093428000&amp;source=images&amp;cd=vfe&amp;ved=0CAIQjRxqFwoTCJiskdPrtPACFQAAAAAdAAAAABAz</w:t>
        </w:r>
      </w:hyperlink>
    </w:p>
    <w:p w:rsidR="005203FB" w:rsidRDefault="000B776A">
      <w:pPr>
        <w:jc w:val="both"/>
      </w:pPr>
      <w:hyperlink r:id="rId39">
        <w:r>
          <w:rPr>
            <w:rStyle w:val="LinkdaInternet"/>
          </w:rPr>
          <w:t>https://www.google.com/url?sa=i&amp;url=https%3A%</w:t>
        </w:r>
        <w:r>
          <w:rPr>
            <w:rStyle w:val="LinkdaInternet"/>
          </w:rPr>
          <w:t>2F%2Fwww.imobiliariaremanso.com.br%2F1105%2Fimoveis%2Fvenda-casa-2-dormitorios-villagio-ghiraldelli-hortolandia-sp&amp;psig=AOvVaw3gKuYv6bEKxfHTQx5Pu8P1&amp;ust=1620382774849000&amp;source=images&amp;cd=vfe&amp;ved=0CAIQjRxqFwoTCNjK0rbqtPACFQAAAAAdAAAAABAP</w:t>
        </w:r>
      </w:hyperlink>
    </w:p>
    <w:p w:rsidR="005203FB" w:rsidRDefault="000B776A">
      <w:pPr>
        <w:jc w:val="both"/>
      </w:pPr>
      <w:hyperlink>
        <w:r>
          <w:rPr>
            <w:rStyle w:val="LinkdaInternet"/>
          </w:rPr>
          <w:t>ht</w:t>
        </w:r>
        <w:r>
          <w:rPr>
            <w:rStyle w:val="LinkdaInternet"/>
          </w:rPr>
          <w:t>tps://www.google.com/url?sa=i&amp;url=https%3A%2F%2Ftribunaliberal.com.br%2F%3Fp%3D35643&amp;psig=AOvVaw2Ms_tB-9l7FyNH36F_m5x3&amp;ust=1620382700279000&amp;source=images&amp;cd=vfe&amp;ved=0CAIQjRxqFwoTCPiA8I7qtPACFQAAAAAdAAAAABAD</w:t>
        </w:r>
      </w:hyperlink>
    </w:p>
    <w:p w:rsidR="005203FB" w:rsidRDefault="000B776A">
      <w:pPr>
        <w:jc w:val="both"/>
      </w:pPr>
      <w:proofErr w:type="gramStart"/>
      <w:r>
        <w:t>acessados</w:t>
      </w:r>
      <w:proofErr w:type="gramEnd"/>
      <w:r>
        <w:t xml:space="preserve"> em 06/05/21</w:t>
      </w:r>
    </w:p>
    <w:p w:rsidR="005203FB" w:rsidRDefault="000B776A">
      <w:pPr>
        <w:jc w:val="both"/>
      </w:pPr>
      <w:r>
        <w:rPr>
          <w:b/>
          <w:bCs/>
        </w:rPr>
        <w:t xml:space="preserve">Atividade </w:t>
      </w:r>
      <w:proofErr w:type="gramStart"/>
      <w:r>
        <w:rPr>
          <w:b/>
          <w:bCs/>
        </w:rPr>
        <w:t>7</w:t>
      </w:r>
      <w:proofErr w:type="gramEnd"/>
    </w:p>
    <w:p w:rsidR="005203FB" w:rsidRDefault="000B776A">
      <w:hyperlink r:id="rId40">
        <w:r>
          <w:rPr>
            <w:rStyle w:val="LinkdaInternet"/>
            <w:b/>
            <w:bCs/>
          </w:rPr>
          <w:t>https://youtu.be/odR-ujEkWYk</w:t>
        </w:r>
      </w:hyperlink>
    </w:p>
    <w:p w:rsidR="005203FB" w:rsidRDefault="000B776A">
      <w:pPr>
        <w:jc w:val="both"/>
        <w:rPr>
          <w:rFonts w:ascii="Raleway;Helvetica;Arial;sans-se" w:hAnsi="Raleway;Helvetica;Arial;sans-se"/>
          <w:b/>
          <w:color w:val="333333"/>
          <w:sz w:val="21"/>
        </w:rPr>
      </w:pPr>
      <w:proofErr w:type="gramStart"/>
      <w:r>
        <w:rPr>
          <w:rFonts w:ascii="Raleway;Helvetica;Arial;sans-se" w:hAnsi="Raleway;Helvetica;Arial;sans-se"/>
          <w:b/>
          <w:color w:val="333333"/>
          <w:sz w:val="21"/>
        </w:rPr>
        <w:t>acessado</w:t>
      </w:r>
      <w:proofErr w:type="gramEnd"/>
      <w:r>
        <w:rPr>
          <w:rFonts w:ascii="Raleway;Helvetica;Arial;sans-se" w:hAnsi="Raleway;Helvetica;Arial;sans-se"/>
          <w:b/>
          <w:color w:val="333333"/>
          <w:sz w:val="21"/>
        </w:rPr>
        <w:t xml:space="preserve"> em 06/05/21</w:t>
      </w:r>
    </w:p>
    <w:p w:rsidR="005203FB" w:rsidRDefault="005203FB">
      <w:pPr>
        <w:pStyle w:val="Corpodetexto"/>
        <w:spacing w:after="450"/>
        <w:rPr>
          <w:color w:val="777777"/>
        </w:rPr>
      </w:pPr>
    </w:p>
    <w:p w:rsidR="005203FB" w:rsidRDefault="000B776A">
      <w:pPr>
        <w:pStyle w:val="Corpodetexto"/>
        <w:spacing w:after="0"/>
      </w:pPr>
      <w:r>
        <w:rPr>
          <w:rFonts w:ascii="Open Sans;Helvetica;Arial;sans-" w:hAnsi="Open Sans;Helvetica;Arial;sans-"/>
          <w:color w:val="777777"/>
          <w:sz w:val="27"/>
        </w:rPr>
        <w:t xml:space="preserve"> </w:t>
      </w:r>
    </w:p>
    <w:p w:rsidR="005203FB" w:rsidRDefault="005203FB">
      <w:pPr>
        <w:jc w:val="both"/>
        <w:rPr>
          <w:rFonts w:eastAsia="Calibri" w:cs="Calibri"/>
          <w:b/>
          <w:bCs/>
          <w:color w:val="000000" w:themeColor="text1"/>
        </w:rPr>
      </w:pPr>
    </w:p>
    <w:p w:rsidR="005203FB" w:rsidRDefault="005203FB">
      <w:pPr>
        <w:jc w:val="both"/>
      </w:pPr>
    </w:p>
    <w:sectPr w:rsidR="005203FB">
      <w:headerReference w:type="default" r:id="rId41"/>
      <w:pgSz w:w="11906" w:h="16838"/>
      <w:pgMar w:top="1992" w:right="1440" w:bottom="1440" w:left="1440" w:header="144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76A" w:rsidRDefault="000B776A">
      <w:pPr>
        <w:spacing w:after="0" w:line="240" w:lineRule="auto"/>
      </w:pPr>
      <w:r>
        <w:separator/>
      </w:r>
    </w:p>
  </w:endnote>
  <w:endnote w:type="continuationSeparator" w:id="0">
    <w:p w:rsidR="000B776A" w:rsidRDefault="000B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Raleway;Helvetica;Arial;sans-se">
    <w:altName w:val="Times New Roman"/>
    <w:panose1 w:val="00000000000000000000"/>
    <w:charset w:val="00"/>
    <w:family w:val="roman"/>
    <w:notTrueType/>
    <w:pitch w:val="default"/>
  </w:font>
  <w:font w:name="Open Sans;Helvetica;Arial;sans-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76A" w:rsidRDefault="000B776A">
      <w:pPr>
        <w:spacing w:after="0" w:line="240" w:lineRule="auto"/>
      </w:pPr>
      <w:r>
        <w:separator/>
      </w:r>
    </w:p>
  </w:footnote>
  <w:footnote w:type="continuationSeparator" w:id="0">
    <w:p w:rsidR="000B776A" w:rsidRDefault="000B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3FB" w:rsidRDefault="005203F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82D87"/>
    <w:multiLevelType w:val="multilevel"/>
    <w:tmpl w:val="C0D68650"/>
    <w:lvl w:ilvl="0">
      <w:start w:val="1"/>
      <w:numFmt w:val="none"/>
      <w:pStyle w:val="Ttulo1"/>
      <w:suff w:val="nothing"/>
      <w:lvlText w:val=""/>
      <w:lvlJc w:val="left"/>
      <w:pPr>
        <w:ind w:left="108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108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108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3FB"/>
    <w:rsid w:val="000B776A"/>
    <w:rsid w:val="005203FB"/>
    <w:rsid w:val="00FB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9" w:lineRule="auto"/>
    </w:pPr>
    <w:rPr>
      <w:sz w:val="22"/>
    </w:rPr>
  </w:style>
  <w:style w:type="paragraph" w:styleId="Ttulo1">
    <w:name w:val="heading 1"/>
    <w:basedOn w:val="Ttulo"/>
    <w:next w:val="Corpodetexto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tulo2">
    <w:name w:val="heading 2"/>
    <w:basedOn w:val="Ttulo"/>
    <w:next w:val="Corpodetexto"/>
    <w:qFormat/>
    <w:pPr>
      <w:numPr>
        <w:ilvl w:val="1"/>
        <w:numId w:val="1"/>
      </w:numPr>
      <w:spacing w:before="200" w:after="120"/>
      <w:outlineLvl w:val="1"/>
    </w:pPr>
    <w:rPr>
      <w:sz w:val="32"/>
      <w:szCs w:val="32"/>
    </w:rPr>
  </w:style>
  <w:style w:type="paragraph" w:styleId="Ttulo3">
    <w:name w:val="heading 3"/>
    <w:basedOn w:val="Ttulo"/>
    <w:next w:val="Corpodetexto"/>
    <w:qFormat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  <w:qFormat/>
  </w:style>
  <w:style w:type="character" w:customStyle="1" w:styleId="ListLabel4">
    <w:name w:val="ListLabel 4"/>
    <w:qFormat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qFormat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7">
    <w:name w:val="ListLabel 7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8">
    <w:name w:val="ListLabel 8"/>
    <w:qFormat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qFormat/>
    <w:rPr>
      <w:b w:val="0"/>
      <w:bCs w:val="0"/>
    </w:rPr>
  </w:style>
  <w:style w:type="character" w:customStyle="1" w:styleId="ListLabel10">
    <w:name w:val="ListLabel 10"/>
    <w:qFormat/>
    <w:rPr>
      <w:b w:val="0"/>
      <w:bCs w:val="0"/>
    </w:rPr>
  </w:style>
  <w:style w:type="character" w:customStyle="1" w:styleId="ListLabel11">
    <w:name w:val="ListLabel 11"/>
    <w:qFormat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qFormat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qFormat/>
    <w:rPr>
      <w:b w:val="0"/>
      <w:bCs w:val="0"/>
    </w:rPr>
  </w:style>
  <w:style w:type="character" w:customStyle="1" w:styleId="ListLabel18">
    <w:name w:val="ListLabel 18"/>
    <w:qFormat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qFormat/>
    <w:rPr>
      <w:rFonts w:eastAsia="Calibri" w:cs="Calibri"/>
      <w:b w:val="0"/>
      <w:bCs w:val="0"/>
      <w:color w:val="000000" w:themeColor="text1"/>
      <w:sz w:val="22"/>
      <w:szCs w:val="22"/>
      <w:lang w:val="pt-BR"/>
    </w:rPr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qFormat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qFormat/>
    <w:rPr>
      <w:b w:val="0"/>
      <w:bCs w:val="0"/>
    </w:rPr>
  </w:style>
  <w:style w:type="character" w:customStyle="1" w:styleId="ListLabel24">
    <w:name w:val="ListLabel 24"/>
    <w:qFormat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qFormat/>
    <w:rPr>
      <w:rFonts w:eastAsia="Calibri" w:cs="Calibri"/>
      <w:b w:val="0"/>
      <w:bCs w:val="0"/>
      <w:color w:val="000000" w:themeColor="text1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qFormat/>
    <w:rPr>
      <w:rFonts w:eastAsia="Calibri" w:cs="Calibri"/>
      <w:b w:val="0"/>
      <w:bCs w:val="0"/>
      <w:color w:val="000000" w:themeColor="text1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qFormat/>
    <w:rPr>
      <w:rFonts w:eastAsia="Calibri" w:cs="Calibri"/>
      <w:b w:val="0"/>
      <w:bCs w:val="0"/>
      <w:caps w:val="0"/>
      <w:smallCaps w:val="0"/>
      <w:color w:val="000000" w:themeColor="text1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qFormat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qFormat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qFormat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qFormat/>
    <w:rPr>
      <w:b w:val="0"/>
      <w:bCs w:val="0"/>
      <w:caps w:val="0"/>
      <w:smallCaps w:val="0"/>
      <w:spacing w:val="0"/>
    </w:rPr>
  </w:style>
  <w:style w:type="paragraph" w:styleId="Ttulo">
    <w:name w:val="Title"/>
    <w:basedOn w:val="Normal"/>
    <w:next w:val="Corpodetexto"/>
    <w:qFormat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Padro">
    <w:name w:val="Padrão"/>
    <w:qFormat/>
    <w:pPr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A4">
    <w:name w:val="A4"/>
    <w:basedOn w:val="Texto"/>
    <w:qFormat/>
    <w:rPr>
      <w:rFonts w:ascii="Noto Sans" w:hAnsi="Noto Sans"/>
      <w:sz w:val="36"/>
    </w:rPr>
  </w:style>
  <w:style w:type="paragraph" w:customStyle="1" w:styleId="Texto">
    <w:name w:val="Texto"/>
    <w:basedOn w:val="Legenda"/>
    <w:qFormat/>
  </w:style>
  <w:style w:type="paragraph" w:customStyle="1" w:styleId="TtulododocumentoA4">
    <w:name w:val="Título do documento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/>
      <w:sz w:val="95"/>
    </w:rPr>
  </w:style>
  <w:style w:type="paragraph" w:customStyle="1" w:styleId="TtulododocumentoA0">
    <w:name w:val="Título do documento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Formas">
    <w:name w:val="Formas"/>
    <w:basedOn w:val="Figura"/>
    <w:qFormat/>
    <w:rPr>
      <w:rFonts w:ascii="Liberation Sans" w:hAnsi="Liberation Sans"/>
      <w:b/>
      <w:sz w:val="28"/>
    </w:rPr>
  </w:style>
  <w:style w:type="paragraph" w:customStyle="1" w:styleId="Figura">
    <w:name w:val="Figura"/>
    <w:basedOn w:val="Legenda"/>
    <w:qFormat/>
  </w:style>
  <w:style w:type="paragraph" w:customStyle="1" w:styleId="Preenchido">
    <w:name w:val="Preenchido"/>
    <w:basedOn w:val="Formas"/>
    <w:qFormat/>
  </w:style>
  <w:style w:type="paragraph" w:customStyle="1" w:styleId="Preenchidoazul">
    <w:name w:val="Preenchido azul"/>
    <w:basedOn w:val="Preenchido"/>
    <w:qFormat/>
    <w:rPr>
      <w:color w:val="FFFFFF"/>
    </w:rPr>
  </w:style>
  <w:style w:type="paragraph" w:customStyle="1" w:styleId="Preenchidoverde">
    <w:name w:val="Preenchido verde"/>
    <w:basedOn w:val="Preenchido"/>
    <w:qFormat/>
    <w:rPr>
      <w:color w:val="FFFFFF"/>
    </w:rPr>
  </w:style>
  <w:style w:type="paragraph" w:customStyle="1" w:styleId="Preenchidovermelho">
    <w:name w:val="Preenchido vermelho"/>
    <w:basedOn w:val="Preenchido"/>
    <w:qFormat/>
    <w:rPr>
      <w:color w:val="FFFFFF"/>
    </w:rPr>
  </w:style>
  <w:style w:type="paragraph" w:customStyle="1" w:styleId="Preenchidoamarelo">
    <w:name w:val="Preenchido amarelo"/>
    <w:basedOn w:val="Preenchido"/>
    <w:qFormat/>
    <w:rPr>
      <w:color w:val="FFFFFF"/>
    </w:rPr>
  </w:style>
  <w:style w:type="paragraph" w:customStyle="1" w:styleId="Contorno">
    <w:name w:val="Contorno"/>
    <w:basedOn w:val="Formas"/>
    <w:qFormat/>
  </w:style>
  <w:style w:type="paragraph" w:customStyle="1" w:styleId="Contornoazul">
    <w:name w:val="Contorno azul"/>
    <w:basedOn w:val="Contorno"/>
    <w:qFormat/>
    <w:rPr>
      <w:color w:val="355269"/>
    </w:rPr>
  </w:style>
  <w:style w:type="paragraph" w:customStyle="1" w:styleId="Contornoverde">
    <w:name w:val="Contorno verde"/>
    <w:basedOn w:val="Contorno"/>
    <w:qFormat/>
    <w:rPr>
      <w:color w:val="127622"/>
    </w:rPr>
  </w:style>
  <w:style w:type="paragraph" w:customStyle="1" w:styleId="Contornovermelho">
    <w:name w:val="Contorno vermelho"/>
    <w:basedOn w:val="Contorno"/>
    <w:qFormat/>
    <w:rPr>
      <w:color w:val="C9211E"/>
    </w:rPr>
  </w:style>
  <w:style w:type="paragraph" w:customStyle="1" w:styleId="Contornoamarelo">
    <w:name w:val="Contorno amarelo"/>
    <w:basedOn w:val="Contorno"/>
    <w:qFormat/>
    <w:rPr>
      <w:color w:val="B47804"/>
    </w:rPr>
  </w:style>
  <w:style w:type="paragraph" w:customStyle="1" w:styleId="Linhas">
    <w:name w:val="Linhas"/>
    <w:basedOn w:val="Figura"/>
    <w:qFormat/>
    <w:rPr>
      <w:rFonts w:ascii="Liberation Sans" w:hAnsi="Liberation Sans"/>
      <w:sz w:val="36"/>
    </w:rPr>
  </w:style>
  <w:style w:type="paragraph" w:customStyle="1" w:styleId="Linhascomsetas">
    <w:name w:val="Linhas com setas"/>
    <w:basedOn w:val="Linhas"/>
    <w:qFormat/>
  </w:style>
  <w:style w:type="paragraph" w:customStyle="1" w:styleId="Linhastracejadas">
    <w:name w:val="Linhas tracejadas"/>
    <w:basedOn w:val="Linhas"/>
    <w:qFormat/>
  </w:style>
  <w:style w:type="paragraph" w:customStyle="1" w:styleId="master-page3LTGliederung1">
    <w:name w:val="master-page3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3LTUntertitel">
    <w:name w:val="master-page3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3LTNotizen">
    <w:name w:val="master-page3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3LTHintergrund">
    <w:name w:val="master-page3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default">
    <w:name w:val="default"/>
    <w:qFormat/>
    <w:pPr>
      <w:suppressAutoHyphens/>
      <w:spacing w:line="200" w:lineRule="atLeast"/>
    </w:pPr>
    <w:rPr>
      <w:rFonts w:ascii="Arial" w:eastAsia="Tahoma" w:hAnsi="Arial" w:cs="Arial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Planodefundo">
    <w:name w:val="Plano de fundo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Notas">
    <w:name w:val="Notas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Estruturadetpicos1">
    <w:name w:val="Estrutura de tópicos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spacing w:before="57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master-page148LTGliederung1">
    <w:name w:val="master-page148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qFormat/>
    <w:pPr>
      <w:spacing w:before="227"/>
    </w:pPr>
    <w:rPr>
      <w:sz w:val="56"/>
    </w:rPr>
  </w:style>
  <w:style w:type="paragraph" w:customStyle="1" w:styleId="master-page148LTGliederung3">
    <w:name w:val="master-page148~LT~Gliederung 3"/>
    <w:basedOn w:val="master-page148LTGliederung2"/>
    <w:qFormat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qFormat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qFormat/>
    <w:pPr>
      <w:spacing w:before="57"/>
    </w:pPr>
  </w:style>
  <w:style w:type="paragraph" w:customStyle="1" w:styleId="master-page148LTGliederung6">
    <w:name w:val="master-page148~LT~Gliederung 6"/>
    <w:basedOn w:val="master-page148LTGliederung5"/>
    <w:qFormat/>
  </w:style>
  <w:style w:type="paragraph" w:customStyle="1" w:styleId="master-page148LTGliederung7">
    <w:name w:val="master-page148~LT~Gliederung 7"/>
    <w:basedOn w:val="master-page148LTGliederung6"/>
    <w:qFormat/>
  </w:style>
  <w:style w:type="paragraph" w:customStyle="1" w:styleId="master-page148LTGliederung8">
    <w:name w:val="master-page148~LT~Gliederung 8"/>
    <w:basedOn w:val="master-page148LTGliederung7"/>
    <w:qFormat/>
  </w:style>
  <w:style w:type="paragraph" w:customStyle="1" w:styleId="master-page148LTGliederung9">
    <w:name w:val="master-page148~LT~Gliederung 9"/>
    <w:basedOn w:val="master-page148LTGliederung8"/>
    <w:qFormat/>
  </w:style>
  <w:style w:type="paragraph" w:customStyle="1" w:styleId="master-page148LTTitel">
    <w:name w:val="master-page148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48LTUntertitel">
    <w:name w:val="master-page148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48LTNotizen">
    <w:name w:val="master-page148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48LTHintergrundobjekte">
    <w:name w:val="master-page148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48LTHintergrund">
    <w:name w:val="master-page148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Gliederung1">
    <w:name w:val="master-page169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qFormat/>
    <w:pPr>
      <w:spacing w:before="227"/>
    </w:pPr>
    <w:rPr>
      <w:sz w:val="56"/>
    </w:rPr>
  </w:style>
  <w:style w:type="paragraph" w:customStyle="1" w:styleId="master-page169LTGliederung3">
    <w:name w:val="master-page169~LT~Gliederung 3"/>
    <w:basedOn w:val="master-page169LTGliederung2"/>
    <w:qFormat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qFormat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qFormat/>
    <w:pPr>
      <w:spacing w:before="57"/>
    </w:pPr>
  </w:style>
  <w:style w:type="paragraph" w:customStyle="1" w:styleId="master-page169LTGliederung6">
    <w:name w:val="master-page169~LT~Gliederung 6"/>
    <w:basedOn w:val="master-page169LTGliederung5"/>
    <w:qFormat/>
  </w:style>
  <w:style w:type="paragraph" w:customStyle="1" w:styleId="master-page169LTGliederung7">
    <w:name w:val="master-page169~LT~Gliederung 7"/>
    <w:basedOn w:val="master-page169LTGliederung6"/>
    <w:qFormat/>
  </w:style>
  <w:style w:type="paragraph" w:customStyle="1" w:styleId="master-page169LTGliederung8">
    <w:name w:val="master-page169~LT~Gliederung 8"/>
    <w:basedOn w:val="master-page169LTGliederung7"/>
    <w:qFormat/>
  </w:style>
  <w:style w:type="paragraph" w:customStyle="1" w:styleId="master-page169LTGliederung9">
    <w:name w:val="master-page169~LT~Gliederung 9"/>
    <w:basedOn w:val="master-page169LTGliederung8"/>
    <w:qFormat/>
  </w:style>
  <w:style w:type="paragraph" w:customStyle="1" w:styleId="master-page169LTTitel">
    <w:name w:val="master-page169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69LTUntertitel">
    <w:name w:val="master-page169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69LTNotizen">
    <w:name w:val="master-page169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69LTHintergrundobjekte">
    <w:name w:val="master-page169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Hintergrund">
    <w:name w:val="master-page169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Gliederung1">
    <w:name w:val="master-page188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qFormat/>
    <w:pPr>
      <w:spacing w:before="227"/>
    </w:pPr>
    <w:rPr>
      <w:sz w:val="56"/>
    </w:rPr>
  </w:style>
  <w:style w:type="paragraph" w:customStyle="1" w:styleId="master-page188LTGliederung3">
    <w:name w:val="master-page188~LT~Gliederung 3"/>
    <w:basedOn w:val="master-page188LTGliederung2"/>
    <w:qFormat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qFormat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qFormat/>
    <w:pPr>
      <w:spacing w:before="57"/>
    </w:pPr>
  </w:style>
  <w:style w:type="paragraph" w:customStyle="1" w:styleId="master-page188LTGliederung6">
    <w:name w:val="master-page188~LT~Gliederung 6"/>
    <w:basedOn w:val="master-page188LTGliederung5"/>
    <w:qFormat/>
  </w:style>
  <w:style w:type="paragraph" w:customStyle="1" w:styleId="master-page188LTGliederung7">
    <w:name w:val="master-page188~LT~Gliederung 7"/>
    <w:basedOn w:val="master-page188LTGliederung6"/>
    <w:qFormat/>
  </w:style>
  <w:style w:type="paragraph" w:customStyle="1" w:styleId="master-page188LTGliederung8">
    <w:name w:val="master-page188~LT~Gliederung 8"/>
    <w:basedOn w:val="master-page188LTGliederung7"/>
    <w:qFormat/>
  </w:style>
  <w:style w:type="paragraph" w:customStyle="1" w:styleId="master-page188LTGliederung9">
    <w:name w:val="master-page188~LT~Gliederung 9"/>
    <w:basedOn w:val="master-page188LTGliederung8"/>
    <w:qFormat/>
  </w:style>
  <w:style w:type="paragraph" w:customStyle="1" w:styleId="master-page188LTTitel">
    <w:name w:val="master-page188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88LTUntertitel">
    <w:name w:val="master-page188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88LTNotizen">
    <w:name w:val="master-page188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88LTHintergrundobjekte">
    <w:name w:val="master-page188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Hintergrund">
    <w:name w:val="master-page188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Gliederung1">
    <w:name w:val="master-page197~LT~Gliederung 1"/>
    <w:qFormat/>
    <w:pPr>
      <w:suppressAutoHyphens/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qFormat/>
    <w:pPr>
      <w:spacing w:before="227"/>
    </w:pPr>
    <w:rPr>
      <w:sz w:val="56"/>
    </w:rPr>
  </w:style>
  <w:style w:type="paragraph" w:customStyle="1" w:styleId="master-page197LTGliederung3">
    <w:name w:val="master-page197~LT~Gliederung 3"/>
    <w:basedOn w:val="master-page197LTGliederung2"/>
    <w:qFormat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qFormat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qFormat/>
    <w:pPr>
      <w:spacing w:before="57"/>
    </w:pPr>
  </w:style>
  <w:style w:type="paragraph" w:customStyle="1" w:styleId="master-page197LTGliederung6">
    <w:name w:val="master-page197~LT~Gliederung 6"/>
    <w:basedOn w:val="master-page197LTGliederung5"/>
    <w:qFormat/>
  </w:style>
  <w:style w:type="paragraph" w:customStyle="1" w:styleId="master-page197LTGliederung7">
    <w:name w:val="master-page197~LT~Gliederung 7"/>
    <w:basedOn w:val="master-page197LTGliederung6"/>
    <w:qFormat/>
  </w:style>
  <w:style w:type="paragraph" w:customStyle="1" w:styleId="master-page197LTGliederung8">
    <w:name w:val="master-page197~LT~Gliederung 8"/>
    <w:basedOn w:val="master-page197LTGliederung7"/>
    <w:qFormat/>
  </w:style>
  <w:style w:type="paragraph" w:customStyle="1" w:styleId="master-page197LTGliederung9">
    <w:name w:val="master-page197~LT~Gliederung 9"/>
    <w:basedOn w:val="master-page197LTGliederung8"/>
    <w:qFormat/>
  </w:style>
  <w:style w:type="paragraph" w:customStyle="1" w:styleId="master-page197LTTitel">
    <w:name w:val="master-page197~LT~Titel"/>
    <w:qFormat/>
    <w:pPr>
      <w:suppressAutoHyphens/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97LTUntertitel">
    <w:name w:val="master-page197~LT~Untertitel"/>
    <w:qFormat/>
    <w:pPr>
      <w:suppressAutoHyphens/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97LTNotizen">
    <w:name w:val="master-page197~LT~Notizen"/>
    <w:qFormat/>
    <w:pPr>
      <w:suppressAutoHyphens/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97LTHintergrundobjekte">
    <w:name w:val="master-page197~LT~Hintergrundobjekte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Hintergrund">
    <w:name w:val="master-page197~LT~Hintergrund"/>
    <w:qFormat/>
    <w:pPr>
      <w:suppressAutoHyphens/>
    </w:pPr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  <w:tabs>
        <w:tab w:val="center" w:pos="4513"/>
        <w:tab w:val="right" w:pos="9026"/>
      </w:tabs>
    </w:pPr>
  </w:style>
  <w:style w:type="paragraph" w:styleId="Subttulo">
    <w:name w:val="Subtitle"/>
    <w:basedOn w:val="Normal"/>
    <w:next w:val="Corpodetexto"/>
    <w:qFormat/>
    <w:pPr>
      <w:spacing w:before="60" w:after="12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1OaivOTqMkc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google.com/url?sa=i&amp;url=https%3A%2F%2Fwww.imobiliariaremanso.com.br%2F1105%2Fimoveis%2Fvenda-casa-2-dormitorios-villagio-ghiraldelli-hortolandia-sp&amp;psig=AOvVaw3gKuYv6bEKxfHTQx5Pu8P1&amp;ust=1620382774849000&amp;source=images&amp;cd=vfe&amp;ved=0CAIQjRxqFwoTCNjK0rbqtPACFQAAAAAdAAAAABA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1OaivOTqMkc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9er3RsvfUSA" TargetMode="External"/><Relationship Id="rId38" Type="http://schemas.openxmlformats.org/officeDocument/2006/relationships/hyperlink" Target="https://www.google.com/url?sa=i&amp;url=https%3A%2F%2Fwww.educacao.sp.gov.br%2Feducacao-inaugura-duas-unidades-de-ensino-em-hortolandia%2F&amp;psig=AOvVaw1W7KJ16MMBb2dRUgRk5jfQ&amp;ust=1620383093428000&amp;source=images&amp;cd=vfe&amp;ved=0CAIQjRxqFwoTCJiskdPrtPACFQAAAAAdAAAAABAz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7uO-LO8sEtA&amp;feature=emb_rel_end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WkLm5-eBuD0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7uO-LO8sEtA&amp;feature=emb_rel_end" TargetMode="External"/><Relationship Id="rId37" Type="http://schemas.openxmlformats.org/officeDocument/2006/relationships/hyperlink" Target="https://www.google.com/url?sa=i&amp;url=http%3A%2F%2Fbrasilguias.com.br%2Fpasseios.php%3Fcid%3Dhortolandia-sp&amp;psig=AOvVaw3kq58eCDiKw6D1noFhwtz5&amp;ust=1620382970960000&amp;source=images&amp;cd=vfe&amp;ved=0CAIQjRxqFwoTCLDZxMfstPACFQAAAAAdAAAAABAD" TargetMode="External"/><Relationship Id="rId40" Type="http://schemas.openxmlformats.org/officeDocument/2006/relationships/hyperlink" Target="https://youtu.be/odR-ujEkWY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7uO-LO8sEtA&amp;feature=emb_rel_end" TargetMode="External"/><Relationship Id="rId36" Type="http://schemas.openxmlformats.org/officeDocument/2006/relationships/hyperlink" Target="https://www.google.com/url?sa=i&amp;url=https%3A%2F%2Fcolegiosionrj.com.br%2Fbercario-ii-aprende-sobre-as-partes-do-corpo%2F&amp;psig=AOvVaw3g_wEEOZtPP-Ln-4T9Vj3a&amp;ust=1620380956334000&amp;source=images&amp;cd=vfe&amp;ved=0CAIQjRxqFwoTCMibks_jtPACFQAAAAAdAAAAABA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7uO-LO8sEtA&amp;feature=emb_rel_en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1rvR3Gv5egQ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youtu.be/odR-ujEkWYk" TargetMode="External"/><Relationship Id="rId30" Type="http://schemas.openxmlformats.org/officeDocument/2006/relationships/hyperlink" Target="https://www.youtube.com/watch?v=7uO-LO8sEtA&amp;feature=emb_rel_end" TargetMode="External"/><Relationship Id="rId35" Type="http://schemas.openxmlformats.org/officeDocument/2006/relationships/hyperlink" Target="https://www.youtube.com/watch?v=qkpkbIiktXY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1174</Words>
  <Characters>6345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2021-05-07T14:37:00Z</dcterms:created>
  <dcterms:modified xsi:type="dcterms:W3CDTF">2021-05-07T14:37:00Z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