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40064" w14:textId="77777777" w:rsidR="00D03953" w:rsidRPr="00D03953" w:rsidRDefault="00CE16F8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EMEIEF BAIRRO TAQUARA BRANCA</w:t>
      </w:r>
    </w:p>
    <w:p w14:paraId="185FC17D" w14:textId="77777777" w:rsidR="00D03953" w:rsidRPr="00D03953" w:rsidRDefault="00CE16F8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BERÇÁRIO</w:t>
      </w:r>
    </w:p>
    <w:p w14:paraId="2C8EA4FD" w14:textId="77777777" w:rsidR="00FA451D" w:rsidRDefault="00CE16F8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ATIVIDADE PARA SEGUNDA FEIRA: 09/08/2021</w:t>
      </w:r>
    </w:p>
    <w:p w14:paraId="775C49CF" w14:textId="77777777" w:rsidR="00FA451D" w:rsidRDefault="00CE16F8">
      <w:pPr>
        <w:rPr>
          <w:rFonts w:ascii="Arial" w:hAnsi="Arial" w:cs="Arial"/>
          <w:sz w:val="24"/>
          <w:szCs w:val="24"/>
        </w:rPr>
      </w:pPr>
    </w:p>
    <w:p w14:paraId="2A888A7A" w14:textId="7C66D5AF" w:rsidR="00FA451D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HOJE VAMOS ASSISTIR UM DESENHO QUE A TIA HELÔ </w:t>
      </w:r>
      <w:r>
        <w:rPr>
          <w:rFonts w:ascii="Arial" w:hAnsi="Arial" w:cs="Arial"/>
          <w:sz w:val="24"/>
          <w:szCs w:val="24"/>
        </w:rPr>
        <w:t>PREPAROU PARA CONHECERMOS OS PERSONAGENS DAS LENDAS FOLCLÓRICAS.</w:t>
      </w:r>
    </w:p>
    <w:p w14:paraId="533542F6" w14:textId="23E7D069" w:rsidR="00FA451D" w:rsidRDefault="007A791E">
      <w:pPr>
        <w:rPr>
          <w:rFonts w:ascii="Arial" w:hAnsi="Arial" w:cs="Arial"/>
          <w:sz w:val="24"/>
          <w:szCs w:val="24"/>
        </w:rPr>
      </w:pPr>
      <w:hyperlink r:id="rId5" w:history="1">
        <w:r w:rsidRPr="00E03B15">
          <w:rPr>
            <w:rStyle w:val="Hyperlink"/>
            <w:rFonts w:ascii="Arial" w:hAnsi="Arial" w:cs="Arial"/>
            <w:sz w:val="24"/>
            <w:szCs w:val="24"/>
          </w:rPr>
          <w:t>https://youtu.be/r5WedyIjerw</w:t>
        </w:r>
      </w:hyperlink>
    </w:p>
    <w:p w14:paraId="7F23C759" w14:textId="5ECC1B3D" w:rsidR="007A791E" w:rsidRDefault="007A79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996E75" wp14:editId="4CA78077">
            <wp:extent cx="3771900" cy="2146571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75" cy="217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6ACA3" w14:textId="5B252DFE" w:rsidR="00FA451D" w:rsidRDefault="00CE16F8">
      <w:pPr>
        <w:rPr>
          <w:rFonts w:ascii="Arial" w:hAnsi="Arial" w:cs="Arial"/>
          <w:sz w:val="24"/>
          <w:szCs w:val="24"/>
        </w:rPr>
      </w:pPr>
    </w:p>
    <w:p w14:paraId="4129B7D1" w14:textId="1945E059" w:rsidR="00FA451D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REGISTRO: PEDIMOS QUE </w:t>
      </w:r>
      <w:r>
        <w:rPr>
          <w:rFonts w:ascii="Arial" w:hAnsi="Arial" w:cs="Arial"/>
          <w:sz w:val="24"/>
          <w:szCs w:val="24"/>
        </w:rPr>
        <w:t>FILMEM AS CRIANÇAS ASSISTINDO O VÍDEO. PEDIMOS AINDA QUE OS ESTIMULEM A FALAR O NOME DOS PERSONAGENS</w:t>
      </w:r>
      <w:r w:rsidR="007A791E">
        <w:rPr>
          <w:rFonts w:ascii="Arial" w:hAnsi="Arial" w:cs="Arial"/>
          <w:sz w:val="24"/>
          <w:szCs w:val="24"/>
        </w:rPr>
        <w:t>, QUE APARECEM NA HISTÓRIA.</w:t>
      </w:r>
    </w:p>
    <w:p w14:paraId="787D9527" w14:textId="77777777" w:rsidR="00FA451D" w:rsidRDefault="00CE16F8">
      <w:pPr>
        <w:rPr>
          <w:rFonts w:ascii="Arial" w:hAnsi="Arial" w:cs="Arial"/>
          <w:sz w:val="24"/>
          <w:szCs w:val="24"/>
        </w:rPr>
      </w:pPr>
    </w:p>
    <w:p w14:paraId="04CFFD45" w14:textId="77777777" w:rsidR="00FA451D" w:rsidRPr="00D03953" w:rsidRDefault="00CE16F8" w:rsidP="00FA451D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EMEIEF BAIRRO TAQUARA BRANCA</w:t>
      </w:r>
    </w:p>
    <w:p w14:paraId="3A33FC89" w14:textId="77777777" w:rsidR="00FA451D" w:rsidRPr="00D03953" w:rsidRDefault="00CE16F8" w:rsidP="00FA451D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BERÇÁRIO</w:t>
      </w:r>
    </w:p>
    <w:p w14:paraId="776BDDA5" w14:textId="77777777" w:rsidR="00FA451D" w:rsidRDefault="00CE16F8" w:rsidP="00FA451D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 xml:space="preserve">ATIVIDADE PARA </w:t>
      </w:r>
      <w:r>
        <w:rPr>
          <w:rFonts w:ascii="Arial" w:hAnsi="Arial" w:cs="Arial"/>
          <w:sz w:val="24"/>
          <w:szCs w:val="24"/>
        </w:rPr>
        <w:t>T</w:t>
      </w:r>
      <w:r w:rsidRPr="00D03953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RÇ</w:t>
      </w:r>
      <w:r w:rsidRPr="00D03953">
        <w:rPr>
          <w:rFonts w:ascii="Arial" w:hAnsi="Arial" w:cs="Arial"/>
          <w:sz w:val="24"/>
          <w:szCs w:val="24"/>
        </w:rPr>
        <w:t xml:space="preserve">A FEIRA: </w:t>
      </w:r>
      <w:r>
        <w:rPr>
          <w:rFonts w:ascii="Arial" w:hAnsi="Arial" w:cs="Arial"/>
          <w:sz w:val="24"/>
          <w:szCs w:val="24"/>
        </w:rPr>
        <w:t>10</w:t>
      </w:r>
      <w:r w:rsidRPr="00D03953">
        <w:rPr>
          <w:rFonts w:ascii="Arial" w:hAnsi="Arial" w:cs="Arial"/>
          <w:sz w:val="24"/>
          <w:szCs w:val="24"/>
        </w:rPr>
        <w:t>/08/2021</w:t>
      </w:r>
    </w:p>
    <w:p w14:paraId="002306E5" w14:textId="77777777" w:rsidR="00FE16B3" w:rsidRDefault="00CE16F8" w:rsidP="00FA451D">
      <w:pPr>
        <w:rPr>
          <w:rFonts w:ascii="Arial" w:hAnsi="Arial" w:cs="Arial"/>
          <w:sz w:val="24"/>
          <w:szCs w:val="24"/>
        </w:rPr>
      </w:pPr>
    </w:p>
    <w:p w14:paraId="5ACC2DB8" w14:textId="77777777" w:rsidR="00FE16B3" w:rsidRDefault="00CE16F8" w:rsidP="00FA45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FAZER UM EXERCÍCIO DE MOVIMENTO.</w:t>
      </w:r>
    </w:p>
    <w:p w14:paraId="6602E454" w14:textId="77777777" w:rsidR="00FE16B3" w:rsidRDefault="00CE16F8" w:rsidP="00FA45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CRIANÇA DEVERÁ PULAR COM UMA PERNA </w:t>
      </w:r>
      <w:r>
        <w:rPr>
          <w:rFonts w:ascii="Arial" w:hAnsi="Arial" w:cs="Arial"/>
          <w:sz w:val="24"/>
          <w:szCs w:val="24"/>
        </w:rPr>
        <w:t>SÓ.</w:t>
      </w:r>
    </w:p>
    <w:p w14:paraId="17FE55BE" w14:textId="77777777" w:rsidR="00FE16B3" w:rsidRDefault="00CE16F8" w:rsidP="00FA45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TANTO COM A PERNA DIREITA, QUANTO A PERNA ESQUERDA.</w:t>
      </w:r>
    </w:p>
    <w:p w14:paraId="132C0ABB" w14:textId="77777777" w:rsidR="00FE16B3" w:rsidRDefault="00CE16F8" w:rsidP="00FA45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PEDIMOS </w:t>
      </w:r>
      <w:proofErr w:type="gramStart"/>
      <w:r>
        <w:rPr>
          <w:rFonts w:ascii="Arial" w:hAnsi="Arial" w:cs="Arial"/>
          <w:sz w:val="24"/>
          <w:szCs w:val="24"/>
        </w:rPr>
        <w:t>ÁS</w:t>
      </w:r>
      <w:proofErr w:type="gramEnd"/>
      <w:r>
        <w:rPr>
          <w:rFonts w:ascii="Arial" w:hAnsi="Arial" w:cs="Arial"/>
          <w:sz w:val="24"/>
          <w:szCs w:val="24"/>
        </w:rPr>
        <w:t xml:space="preserve"> MAMÃES QUE FALEM AO BEBÊ QUE ELE ESTÁ PULANDO COM A PERNA DIREITA.</w:t>
      </w:r>
    </w:p>
    <w:p w14:paraId="1BA45DF6" w14:textId="28BC7B0B" w:rsidR="00FE16B3" w:rsidRDefault="00CE16F8" w:rsidP="00FA45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DEPOIS COM A PERNA ESQUERDA.</w:t>
      </w:r>
    </w:p>
    <w:p w14:paraId="61C91E20" w14:textId="7B959640" w:rsidR="007A791E" w:rsidRDefault="007A791E" w:rsidP="00FA451D">
      <w:pPr>
        <w:rPr>
          <w:rFonts w:ascii="Arial" w:hAnsi="Arial" w:cs="Arial"/>
          <w:sz w:val="24"/>
          <w:szCs w:val="24"/>
        </w:rPr>
      </w:pPr>
    </w:p>
    <w:p w14:paraId="34B21348" w14:textId="2E9A78B7" w:rsidR="007A791E" w:rsidRDefault="007A791E" w:rsidP="00FA451D">
      <w:pPr>
        <w:rPr>
          <w:rFonts w:ascii="Arial" w:hAnsi="Arial" w:cs="Arial"/>
          <w:sz w:val="24"/>
          <w:szCs w:val="24"/>
        </w:rPr>
      </w:pPr>
    </w:p>
    <w:p w14:paraId="7715C9DC" w14:textId="19EE04C5" w:rsidR="007A791E" w:rsidRDefault="007A791E" w:rsidP="00FA451D">
      <w:pPr>
        <w:rPr>
          <w:rFonts w:ascii="Arial" w:hAnsi="Arial" w:cs="Arial"/>
          <w:sz w:val="24"/>
          <w:szCs w:val="24"/>
        </w:rPr>
      </w:pPr>
    </w:p>
    <w:p w14:paraId="5B39B92E" w14:textId="783579AF" w:rsidR="007A791E" w:rsidRDefault="007A791E" w:rsidP="00FA45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9E4E27" wp14:editId="15F750C0">
            <wp:simplePos x="1076325" y="1190625"/>
            <wp:positionH relativeFrom="column">
              <wp:align>left</wp:align>
            </wp:positionH>
            <wp:positionV relativeFrom="paragraph">
              <wp:align>top</wp:align>
            </wp:positionV>
            <wp:extent cx="2140585" cy="169687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9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28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B4ED37" wp14:editId="061D1618">
            <wp:extent cx="3314700" cy="1903038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31" cy="191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24B75" w14:textId="77777777" w:rsidR="007A791E" w:rsidRDefault="007A791E" w:rsidP="00FA451D">
      <w:pPr>
        <w:rPr>
          <w:rFonts w:ascii="Arial" w:hAnsi="Arial" w:cs="Arial"/>
          <w:sz w:val="24"/>
          <w:szCs w:val="24"/>
        </w:rPr>
      </w:pPr>
    </w:p>
    <w:p w14:paraId="0BB5586C" w14:textId="77777777" w:rsidR="00FE16B3" w:rsidRDefault="00CE16F8" w:rsidP="00FA45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 NÃO PRECISA APRENDER LATERALIDADE, MAS VAI AUMENTANDO SEU CONHECIMENTO DE VOCABULÁRIO.</w:t>
      </w:r>
    </w:p>
    <w:p w14:paraId="470DE799" w14:textId="75DAAFD8" w:rsidR="00FA451D" w:rsidRDefault="00E12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REGISTRO: TIRAR FOTO OU FILMA-LO FAZENDO O MOVIMENTO. SE O BEBÊ NÃO CONSEGUIR, PEDIMOS AOS RESPONSÁVEIS QUE FAÇA, PARA O BEBÊ APRECIAR.</w:t>
      </w:r>
    </w:p>
    <w:p w14:paraId="7B7AB38B" w14:textId="77777777" w:rsidR="00FE16B3" w:rsidRDefault="00CE16F8">
      <w:pPr>
        <w:rPr>
          <w:rFonts w:ascii="Arial" w:hAnsi="Arial" w:cs="Arial"/>
          <w:sz w:val="24"/>
          <w:szCs w:val="24"/>
        </w:rPr>
      </w:pPr>
    </w:p>
    <w:p w14:paraId="2D46C8F8" w14:textId="77777777" w:rsidR="00FE16B3" w:rsidRDefault="00CE16F8" w:rsidP="00FE16B3">
      <w:pPr>
        <w:rPr>
          <w:rFonts w:ascii="Arial" w:hAnsi="Arial" w:cs="Arial"/>
          <w:sz w:val="24"/>
          <w:szCs w:val="24"/>
        </w:rPr>
      </w:pPr>
    </w:p>
    <w:p w14:paraId="0F98941C" w14:textId="77777777" w:rsidR="00FE16B3" w:rsidRDefault="00CE16F8" w:rsidP="00FE16B3">
      <w:pPr>
        <w:rPr>
          <w:rFonts w:ascii="Arial" w:hAnsi="Arial" w:cs="Arial"/>
          <w:sz w:val="24"/>
          <w:szCs w:val="24"/>
        </w:rPr>
      </w:pPr>
    </w:p>
    <w:p w14:paraId="76A7F2E8" w14:textId="77777777" w:rsidR="00FE16B3" w:rsidRPr="00D03953" w:rsidRDefault="00CE16F8" w:rsidP="00FE16B3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EMEIEF BAIRRO TAQUARA BRANCA</w:t>
      </w:r>
    </w:p>
    <w:p w14:paraId="241EA1AC" w14:textId="77777777" w:rsidR="00FE16B3" w:rsidRPr="00D03953" w:rsidRDefault="00CE16F8" w:rsidP="00FE16B3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BERÇÁRIO</w:t>
      </w:r>
    </w:p>
    <w:p w14:paraId="462D12D5" w14:textId="77777777" w:rsidR="00FE16B3" w:rsidRDefault="00CE16F8" w:rsidP="00FE16B3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 xml:space="preserve">ATIVIDADE PARA </w:t>
      </w:r>
      <w:r>
        <w:rPr>
          <w:rFonts w:ascii="Arial" w:hAnsi="Arial" w:cs="Arial"/>
          <w:sz w:val="24"/>
          <w:szCs w:val="24"/>
        </w:rPr>
        <w:t xml:space="preserve">QUARTA- </w:t>
      </w:r>
      <w:r w:rsidRPr="00D03953">
        <w:rPr>
          <w:rFonts w:ascii="Arial" w:hAnsi="Arial" w:cs="Arial"/>
          <w:sz w:val="24"/>
          <w:szCs w:val="24"/>
        </w:rPr>
        <w:t xml:space="preserve">FEIRA: </w:t>
      </w:r>
      <w:r>
        <w:rPr>
          <w:rFonts w:ascii="Arial" w:hAnsi="Arial" w:cs="Arial"/>
          <w:sz w:val="24"/>
          <w:szCs w:val="24"/>
        </w:rPr>
        <w:t>11</w:t>
      </w:r>
      <w:r w:rsidRPr="00D03953">
        <w:rPr>
          <w:rFonts w:ascii="Arial" w:hAnsi="Arial" w:cs="Arial"/>
          <w:sz w:val="24"/>
          <w:szCs w:val="24"/>
        </w:rPr>
        <w:t>/08/2021</w:t>
      </w:r>
    </w:p>
    <w:p w14:paraId="4A385CEE" w14:textId="77777777" w:rsidR="00FE16B3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O BEBÊ VAI PARTICIPAR DE BRINCADEIRAS CANTADAS.</w:t>
      </w:r>
    </w:p>
    <w:p w14:paraId="6F51F159" w14:textId="77777777" w:rsidR="00FE16B3" w:rsidRDefault="00CE16F8">
      <w:pPr>
        <w:rPr>
          <w:rFonts w:ascii="Arial" w:hAnsi="Arial" w:cs="Arial"/>
          <w:sz w:val="24"/>
          <w:szCs w:val="24"/>
        </w:rPr>
      </w:pPr>
    </w:p>
    <w:p w14:paraId="35A4C9D6" w14:textId="77777777" w:rsidR="00FE16B3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RODA- RODA</w:t>
      </w:r>
    </w:p>
    <w:p w14:paraId="0DDFDCCE" w14:textId="77777777" w:rsidR="00FE16B3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CIRANDA- CIRANDINHA</w:t>
      </w:r>
    </w:p>
    <w:p w14:paraId="602677F1" w14:textId="6198EAB3" w:rsidR="00FE16B3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ESSAS BRINCADEIRAS </w:t>
      </w:r>
      <w:r>
        <w:rPr>
          <w:rFonts w:ascii="Arial" w:hAnsi="Arial" w:cs="Arial"/>
          <w:sz w:val="24"/>
          <w:szCs w:val="24"/>
        </w:rPr>
        <w:t>MUSICALIZADAS FA</w:t>
      </w:r>
      <w:r w:rsidR="00E1289B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>EM PARTE DO FOLCLÓRE BRASILEIRO.</w:t>
      </w:r>
    </w:p>
    <w:p w14:paraId="3ED43FBA" w14:textId="77777777" w:rsidR="00FE16B3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AS NOSSAS BISAVÓS, ENSINARAM NOSSAS AVÓS E MAMÃES QUE NOS ENSINARAM.</w:t>
      </w:r>
    </w:p>
    <w:p w14:paraId="6F9DA0FA" w14:textId="77777777" w:rsidR="00FE16B3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ESSAS BRINCADEIRAS MUSICAIS FORAM PASSADAS DE GERAÇÃO EM GERAÇÃO.</w:t>
      </w:r>
    </w:p>
    <w:p w14:paraId="0D3591EE" w14:textId="3710FC51" w:rsidR="00FE16B3" w:rsidRDefault="00E12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A MAMÃE VAI BRINCAR COM SEU BEBÊ, ENSINANDO-O TAMBÉM.</w:t>
      </w:r>
    </w:p>
    <w:p w14:paraId="21AC8512" w14:textId="7279CE9D" w:rsidR="00E1289B" w:rsidRDefault="00E1289B">
      <w:pPr>
        <w:rPr>
          <w:rFonts w:ascii="Arial" w:hAnsi="Arial" w:cs="Arial"/>
          <w:sz w:val="24"/>
          <w:szCs w:val="24"/>
        </w:rPr>
      </w:pPr>
    </w:p>
    <w:p w14:paraId="45F85D63" w14:textId="3E642186" w:rsidR="00E1289B" w:rsidRDefault="00E1289B">
      <w:pPr>
        <w:rPr>
          <w:rFonts w:ascii="Arial" w:hAnsi="Arial" w:cs="Arial"/>
          <w:sz w:val="24"/>
          <w:szCs w:val="24"/>
        </w:rPr>
      </w:pPr>
      <w:hyperlink r:id="rId9" w:history="1">
        <w:r w:rsidRPr="00F8590F">
          <w:rPr>
            <w:rStyle w:val="Hyperlink"/>
            <w:rFonts w:ascii="Arial" w:hAnsi="Arial" w:cs="Arial"/>
            <w:sz w:val="24"/>
            <w:szCs w:val="24"/>
          </w:rPr>
          <w:t>https://youtu.be/YFYHaW327QE</w:t>
        </w:r>
      </w:hyperlink>
    </w:p>
    <w:p w14:paraId="7D1B90D4" w14:textId="259004E3" w:rsidR="00E1289B" w:rsidRDefault="00E1289B">
      <w:pPr>
        <w:rPr>
          <w:rFonts w:ascii="Arial" w:hAnsi="Arial" w:cs="Arial"/>
          <w:sz w:val="24"/>
          <w:szCs w:val="24"/>
        </w:rPr>
      </w:pPr>
    </w:p>
    <w:p w14:paraId="21183349" w14:textId="48E8C80F" w:rsidR="00E1289B" w:rsidRDefault="00E12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C3F9DF" wp14:editId="6CFFA5D6">
            <wp:extent cx="3313732" cy="2127282"/>
            <wp:effectExtent l="0" t="0" r="127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72" cy="213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0979C" w14:textId="06F53BF4" w:rsidR="00E1289B" w:rsidRDefault="00E1289B">
      <w:pPr>
        <w:rPr>
          <w:rFonts w:ascii="Arial" w:hAnsi="Arial" w:cs="Arial"/>
          <w:sz w:val="24"/>
          <w:szCs w:val="24"/>
        </w:rPr>
      </w:pPr>
    </w:p>
    <w:p w14:paraId="6CAAB72D" w14:textId="77777777" w:rsidR="00E1289B" w:rsidRDefault="00E1289B">
      <w:pPr>
        <w:rPr>
          <w:rFonts w:ascii="Arial" w:hAnsi="Arial" w:cs="Arial"/>
          <w:sz w:val="24"/>
          <w:szCs w:val="24"/>
        </w:rPr>
      </w:pPr>
    </w:p>
    <w:p w14:paraId="5B2C1BB8" w14:textId="77777777" w:rsidR="00F81735" w:rsidRPr="00D03953" w:rsidRDefault="00CE16F8" w:rsidP="00F81735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EMEIEF BAIRRO TAQUARA BRANCA</w:t>
      </w:r>
    </w:p>
    <w:p w14:paraId="46304DE4" w14:textId="77777777" w:rsidR="00F81735" w:rsidRPr="00D03953" w:rsidRDefault="00CE16F8" w:rsidP="00F81735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BERÇÁRIO</w:t>
      </w:r>
    </w:p>
    <w:p w14:paraId="4628FAD2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 xml:space="preserve">ATIVIDADE PARA </w:t>
      </w:r>
      <w:r>
        <w:rPr>
          <w:rFonts w:ascii="Arial" w:hAnsi="Arial" w:cs="Arial"/>
          <w:sz w:val="24"/>
          <w:szCs w:val="24"/>
        </w:rPr>
        <w:t>QUINTA</w:t>
      </w:r>
      <w:r w:rsidRPr="00D03953">
        <w:rPr>
          <w:rFonts w:ascii="Arial" w:hAnsi="Arial" w:cs="Arial"/>
          <w:sz w:val="24"/>
          <w:szCs w:val="24"/>
        </w:rPr>
        <w:t xml:space="preserve"> FEIRA: </w:t>
      </w:r>
      <w:r>
        <w:rPr>
          <w:rFonts w:ascii="Arial" w:hAnsi="Arial" w:cs="Arial"/>
          <w:sz w:val="24"/>
          <w:szCs w:val="24"/>
        </w:rPr>
        <w:t>12</w:t>
      </w:r>
      <w:r w:rsidRPr="00D03953">
        <w:rPr>
          <w:rFonts w:ascii="Arial" w:hAnsi="Arial" w:cs="Arial"/>
          <w:sz w:val="24"/>
          <w:szCs w:val="24"/>
        </w:rPr>
        <w:t>/0</w:t>
      </w:r>
      <w:r w:rsidRPr="00D03953">
        <w:rPr>
          <w:rFonts w:ascii="Arial" w:hAnsi="Arial" w:cs="Arial"/>
          <w:sz w:val="24"/>
          <w:szCs w:val="24"/>
        </w:rPr>
        <w:t>8/2021</w:t>
      </w:r>
    </w:p>
    <w:p w14:paraId="2D2B1FB5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PARTICIPAR DE BRINCADEIRAS FOLCLÓRICAS</w:t>
      </w:r>
    </w:p>
    <w:p w14:paraId="6A6C3F4A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</w:p>
    <w:p w14:paraId="55C4E03C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MAMÃE MONTARÁ UM TÚNEL DENTRO DE CASA, COM CADEIRAS.</w:t>
      </w:r>
    </w:p>
    <w:p w14:paraId="7CDB3C47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ENQUANTO O BEBÊ PASSA PELO TÚNEL, A MAMÃE VAI RECITAR A SEGUINTE PARLENDA:</w:t>
      </w:r>
    </w:p>
    <w:p w14:paraId="01A471DF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PASSA </w:t>
      </w:r>
      <w:proofErr w:type="spellStart"/>
      <w:r>
        <w:rPr>
          <w:rFonts w:ascii="Arial" w:hAnsi="Arial" w:cs="Arial"/>
          <w:sz w:val="24"/>
          <w:szCs w:val="24"/>
        </w:rPr>
        <w:t>PASSA</w:t>
      </w:r>
      <w:proofErr w:type="spellEnd"/>
      <w:r>
        <w:rPr>
          <w:rFonts w:ascii="Arial" w:hAnsi="Arial" w:cs="Arial"/>
          <w:sz w:val="24"/>
          <w:szCs w:val="24"/>
        </w:rPr>
        <w:t xml:space="preserve"> CAVALEIRO</w:t>
      </w:r>
    </w:p>
    <w:p w14:paraId="1CB13814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PELA PORTA DO CARNEIRO</w:t>
      </w:r>
    </w:p>
    <w:p w14:paraId="55C1165B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VEZES</w:t>
      </w:r>
    </w:p>
    <w:p w14:paraId="6B838426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VEZES</w:t>
      </w:r>
    </w:p>
    <w:p w14:paraId="2F719B4B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ÚLTIMO QUE</w:t>
      </w:r>
      <w:r>
        <w:rPr>
          <w:rFonts w:ascii="Arial" w:hAnsi="Arial" w:cs="Arial"/>
          <w:sz w:val="24"/>
          <w:szCs w:val="24"/>
        </w:rPr>
        <w:t xml:space="preserve"> FICAR</w:t>
      </w:r>
    </w:p>
    <w:p w14:paraId="49C83814" w14:textId="5348B068" w:rsidR="00F81735" w:rsidRDefault="00CE16F8" w:rsidP="00F817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TEM MULHER E FILHO </w:t>
      </w:r>
      <w:r>
        <w:rPr>
          <w:rFonts w:ascii="Arial" w:hAnsi="Arial" w:cs="Arial"/>
          <w:sz w:val="24"/>
          <w:szCs w:val="24"/>
        </w:rPr>
        <w:t>PARA SUSTENTAR</w:t>
      </w:r>
    </w:p>
    <w:p w14:paraId="211C3CA5" w14:textId="77777777" w:rsidR="00FE16B3" w:rsidRDefault="00CE16F8">
      <w:pPr>
        <w:rPr>
          <w:rFonts w:ascii="Arial" w:hAnsi="Arial" w:cs="Arial"/>
          <w:sz w:val="24"/>
          <w:szCs w:val="24"/>
        </w:rPr>
      </w:pPr>
    </w:p>
    <w:p w14:paraId="534F5690" w14:textId="60399D79" w:rsidR="00F81735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0F453E" wp14:editId="1F8779C3">
            <wp:extent cx="4056873" cy="2252685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29" cy="2271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8BD3D" w14:textId="0B8492CB" w:rsidR="00F81735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REGISTRO: QUEREMOS VER O BEBÊ REALIZANDO A ATIVIDADE.</w:t>
      </w:r>
    </w:p>
    <w:p w14:paraId="78003848" w14:textId="77777777" w:rsidR="0046336F" w:rsidRDefault="0046336F">
      <w:pPr>
        <w:rPr>
          <w:rFonts w:ascii="Arial" w:hAnsi="Arial" w:cs="Arial"/>
          <w:sz w:val="24"/>
          <w:szCs w:val="24"/>
        </w:rPr>
      </w:pPr>
    </w:p>
    <w:p w14:paraId="3B40885B" w14:textId="77777777" w:rsidR="00F81735" w:rsidRPr="00D03953" w:rsidRDefault="00CE16F8" w:rsidP="00F81735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EMEIEF BAIRRO TAQUARA BRANCA</w:t>
      </w:r>
    </w:p>
    <w:p w14:paraId="35BBD191" w14:textId="77777777" w:rsidR="00F81735" w:rsidRPr="00D03953" w:rsidRDefault="00CE16F8" w:rsidP="00F81735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>BERÇÁRIO</w:t>
      </w:r>
    </w:p>
    <w:p w14:paraId="01637E99" w14:textId="77777777" w:rsidR="00F81735" w:rsidRDefault="00CE16F8" w:rsidP="00F81735">
      <w:pPr>
        <w:rPr>
          <w:rFonts w:ascii="Arial" w:hAnsi="Arial" w:cs="Arial"/>
          <w:sz w:val="24"/>
          <w:szCs w:val="24"/>
        </w:rPr>
      </w:pPr>
      <w:r w:rsidRPr="00D03953">
        <w:rPr>
          <w:rFonts w:ascii="Arial" w:hAnsi="Arial" w:cs="Arial"/>
          <w:sz w:val="24"/>
          <w:szCs w:val="24"/>
        </w:rPr>
        <w:t xml:space="preserve">ATIVIDADE PARA </w:t>
      </w:r>
      <w:r>
        <w:rPr>
          <w:rFonts w:ascii="Arial" w:hAnsi="Arial" w:cs="Arial"/>
          <w:sz w:val="24"/>
          <w:szCs w:val="24"/>
        </w:rPr>
        <w:t>SEXT</w:t>
      </w:r>
      <w:r w:rsidRPr="00D03953">
        <w:rPr>
          <w:rFonts w:ascii="Arial" w:hAnsi="Arial" w:cs="Arial"/>
          <w:sz w:val="24"/>
          <w:szCs w:val="24"/>
        </w:rPr>
        <w:t xml:space="preserve">A FEIRA: </w:t>
      </w:r>
      <w:r>
        <w:rPr>
          <w:rFonts w:ascii="Arial" w:hAnsi="Arial" w:cs="Arial"/>
          <w:sz w:val="24"/>
          <w:szCs w:val="24"/>
        </w:rPr>
        <w:t>13</w:t>
      </w:r>
      <w:r w:rsidRPr="00D03953">
        <w:rPr>
          <w:rFonts w:ascii="Arial" w:hAnsi="Arial" w:cs="Arial"/>
          <w:sz w:val="24"/>
          <w:szCs w:val="24"/>
        </w:rPr>
        <w:t>/08/2021</w:t>
      </w:r>
    </w:p>
    <w:p w14:paraId="60FC5BAB" w14:textId="203423BA" w:rsidR="00F81735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HOJE A MAMÃE OU O PAPAI VAI FAZER A BRINCADEIRA </w:t>
      </w:r>
      <w:r>
        <w:rPr>
          <w:rFonts w:ascii="Arial" w:hAnsi="Arial" w:cs="Arial"/>
          <w:sz w:val="24"/>
          <w:szCs w:val="24"/>
        </w:rPr>
        <w:t xml:space="preserve">COM A PARLENDA “CADÊ O TOUCINHO QUE </w:t>
      </w:r>
      <w:r w:rsidR="0046336F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>TAVA AQUI?”</w:t>
      </w:r>
    </w:p>
    <w:p w14:paraId="4C558FC8" w14:textId="77777777" w:rsidR="00F81735" w:rsidRPr="00FA451D" w:rsidRDefault="00CE16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CRIANÇA VAI ESTICAR O BRAÇO E A </w:t>
      </w:r>
      <w:r>
        <w:rPr>
          <w:rFonts w:ascii="Arial" w:hAnsi="Arial" w:cs="Arial"/>
          <w:sz w:val="24"/>
          <w:szCs w:val="24"/>
        </w:rPr>
        <w:t>MAMÃE VAI INICIAR PELA PALMA DA MÃO TOCANDO EM CADA DEDO, E NOMEANDO-O DA SEGUINTE MANEIRA:</w:t>
      </w:r>
    </w:p>
    <w:p w14:paraId="0979B6BD" w14:textId="7409BF80" w:rsidR="00A17476" w:rsidRDefault="0046336F">
      <w:r>
        <w:rPr>
          <w:noProof/>
        </w:rPr>
        <w:drawing>
          <wp:inline distT="0" distB="0" distL="0" distR="0" wp14:anchorId="171760A0" wp14:editId="7F3ECF71">
            <wp:extent cx="2599779" cy="18954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29" cy="1900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4244A" w14:textId="77777777" w:rsidR="00A17476" w:rsidRDefault="00A17476"/>
    <w:p w14:paraId="25D0E421" w14:textId="07E1590B" w:rsidR="00A17476" w:rsidRDefault="0046336F">
      <w:pPr>
        <w:rPr>
          <w:rFonts w:ascii="Arial" w:hAnsi="Arial" w:cs="Arial"/>
          <w:sz w:val="24"/>
          <w:szCs w:val="24"/>
        </w:rPr>
      </w:pPr>
      <w:r w:rsidRPr="0046336F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>SEGUIDA, COM O DEDO INDICADOR, TOCA NA PALMA DA MÃO DA CRIANÇA E PERGUNTA:</w:t>
      </w:r>
    </w:p>
    <w:p w14:paraId="6B21BE5B" w14:textId="2B557FE0" w:rsidR="0046336F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CADÊ O TOUCINHO QUE </w:t>
      </w:r>
      <w:proofErr w:type="gramStart"/>
      <w:r>
        <w:rPr>
          <w:rFonts w:ascii="Arial" w:hAnsi="Arial" w:cs="Arial"/>
          <w:sz w:val="24"/>
          <w:szCs w:val="24"/>
        </w:rPr>
        <w:t>TAVA</w:t>
      </w:r>
      <w:proofErr w:type="gramEnd"/>
      <w:r>
        <w:rPr>
          <w:rFonts w:ascii="Arial" w:hAnsi="Arial" w:cs="Arial"/>
          <w:sz w:val="24"/>
          <w:szCs w:val="24"/>
        </w:rPr>
        <w:t xml:space="preserve"> AQUI?</w:t>
      </w:r>
    </w:p>
    <w:p w14:paraId="0A176FCC" w14:textId="2FDAD43D" w:rsidR="0046336F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RESPONDE:</w:t>
      </w:r>
    </w:p>
    <w:p w14:paraId="137910B5" w14:textId="50F0716A" w:rsidR="0046336F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O GATO COMEU. </w:t>
      </w:r>
    </w:p>
    <w:p w14:paraId="333BCCF2" w14:textId="415E7FE1" w:rsidR="0046336F" w:rsidRPr="0046336F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 O DIÁLOGO CONTINUA:</w:t>
      </w:r>
    </w:p>
    <w:p w14:paraId="18CEE8B1" w14:textId="2A411006" w:rsidR="00A17476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CADÊ O GATO?</w:t>
      </w:r>
    </w:p>
    <w:p w14:paraId="636196D4" w14:textId="7612DAE2" w:rsidR="0046336F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FOI PRO MATO!</w:t>
      </w:r>
    </w:p>
    <w:p w14:paraId="4C640178" w14:textId="7AF628A9" w:rsidR="0046336F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 CADÊ O MATO?</w:t>
      </w:r>
    </w:p>
    <w:p w14:paraId="5082CA36" w14:textId="7F2115FC" w:rsidR="0046336F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FOGO QUEIMOU!</w:t>
      </w:r>
    </w:p>
    <w:p w14:paraId="335553D1" w14:textId="40CECE9B" w:rsidR="0046336F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 CADÊ OFOGO?</w:t>
      </w:r>
    </w:p>
    <w:p w14:paraId="58D8F071" w14:textId="417A9AB1" w:rsidR="0046336F" w:rsidRDefault="004633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153B9">
        <w:rPr>
          <w:rFonts w:ascii="Arial" w:hAnsi="Arial" w:cs="Arial"/>
          <w:sz w:val="24"/>
          <w:szCs w:val="24"/>
        </w:rPr>
        <w:t>A ÁGUA APAGOU!</w:t>
      </w:r>
    </w:p>
    <w:p w14:paraId="178D5DAE" w14:textId="06F67EF6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 CADÊ A ÁGUA?</w:t>
      </w:r>
    </w:p>
    <w:p w14:paraId="397167A1" w14:textId="24CCF64E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BOI BEBEU!</w:t>
      </w:r>
    </w:p>
    <w:p w14:paraId="6611D0DF" w14:textId="572355DA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CADÊ O BOI?</w:t>
      </w:r>
    </w:p>
    <w:p w14:paraId="01A17DA4" w14:textId="3BED076B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FOI AMASSAR O TRIGO!</w:t>
      </w:r>
    </w:p>
    <w:p w14:paraId="0F42798D" w14:textId="4F06C618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 CADÊ O TRIGO?</w:t>
      </w:r>
    </w:p>
    <w:p w14:paraId="51EA6474" w14:textId="1A8F696F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 GALINHA ESPALHOU!</w:t>
      </w:r>
    </w:p>
    <w:p w14:paraId="0ACC8DAF" w14:textId="4613B1BB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 CADÊ A GALINHA?</w:t>
      </w:r>
    </w:p>
    <w:p w14:paraId="7C962B0C" w14:textId="7F2FC1BB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FOI BOTAR OVO!</w:t>
      </w:r>
    </w:p>
    <w:p w14:paraId="66280E9B" w14:textId="006618CE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CADÊ O OVO?</w:t>
      </w:r>
    </w:p>
    <w:p w14:paraId="67D23674" w14:textId="35AFFF4D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PADRE COMEU!</w:t>
      </w:r>
    </w:p>
    <w:p w14:paraId="3BE20C22" w14:textId="40C0F77E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 CADÊ O PADRE?</w:t>
      </w:r>
    </w:p>
    <w:p w14:paraId="276ABCAD" w14:textId="7DD054AD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FOI REZAR A MISSA!</w:t>
      </w:r>
    </w:p>
    <w:p w14:paraId="3C4D74F2" w14:textId="268D9E7F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 CADÊ A MISSA?</w:t>
      </w:r>
    </w:p>
    <w:p w14:paraId="22063A1E" w14:textId="77777777" w:rsidR="002153B9" w:rsidRDefault="002153B9">
      <w:pPr>
        <w:rPr>
          <w:rFonts w:ascii="Arial" w:hAnsi="Arial" w:cs="Arial"/>
          <w:sz w:val="24"/>
          <w:szCs w:val="24"/>
        </w:rPr>
      </w:pPr>
    </w:p>
    <w:p w14:paraId="1167617D" w14:textId="447DC1A1" w:rsidR="002153B9" w:rsidRDefault="002153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NESSA HORA, A PESSOA QUE PERGUNTOU PERCORRE O BRAÇO DO BEBÊ COM O DEDO MÉDIO E INDICADOR, COMO SE FOSSE DOIS PÉZINHOS. ELA VAI ATÉ EMBAIXO DO BRAÇO DO BEBÊ FAZER CÓCEGAS, ENQUANTO DIZ: “FOI POR AQUI, POR AQUI, POR AQUI... ACHOU”.</w:t>
      </w:r>
    </w:p>
    <w:p w14:paraId="2B4EF95A" w14:textId="78A1A05D" w:rsidR="00A17476" w:rsidRDefault="00CE16F8">
      <w:r>
        <w:rPr>
          <w:noProof/>
        </w:rPr>
        <w:drawing>
          <wp:inline distT="0" distB="0" distL="0" distR="0" wp14:anchorId="66D3EBC5" wp14:editId="3418ED1D">
            <wp:extent cx="2771681" cy="156690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1" cy="1584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967E9" w14:textId="77777777" w:rsidR="00A17476" w:rsidRDefault="00A17476"/>
    <w:p w14:paraId="341F285B" w14:textId="77777777" w:rsidR="00A17476" w:rsidRDefault="00A17476"/>
    <w:sectPr w:rsidR="00A174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372B7"/>
    <w:multiLevelType w:val="hybridMultilevel"/>
    <w:tmpl w:val="32FA1E98"/>
    <w:lvl w:ilvl="0" w:tplc="0D1C5280">
      <w:start w:val="1"/>
      <w:numFmt w:val="decimal"/>
      <w:lvlText w:val="%1."/>
      <w:lvlJc w:val="left"/>
      <w:pPr>
        <w:ind w:left="720" w:hanging="360"/>
      </w:pPr>
    </w:lvl>
    <w:lvl w:ilvl="1" w:tplc="7DBAE530">
      <w:start w:val="1"/>
      <w:numFmt w:val="decimal"/>
      <w:lvlText w:val="%2."/>
      <w:lvlJc w:val="left"/>
      <w:pPr>
        <w:ind w:left="1440" w:hanging="1080"/>
      </w:pPr>
    </w:lvl>
    <w:lvl w:ilvl="2" w:tplc="E92CC2BE">
      <w:start w:val="1"/>
      <w:numFmt w:val="decimal"/>
      <w:lvlText w:val="%3."/>
      <w:lvlJc w:val="left"/>
      <w:pPr>
        <w:ind w:left="2160" w:hanging="1980"/>
      </w:pPr>
    </w:lvl>
    <w:lvl w:ilvl="3" w:tplc="850C909A">
      <w:start w:val="1"/>
      <w:numFmt w:val="decimal"/>
      <w:lvlText w:val="%4."/>
      <w:lvlJc w:val="left"/>
      <w:pPr>
        <w:ind w:left="2880" w:hanging="2520"/>
      </w:pPr>
    </w:lvl>
    <w:lvl w:ilvl="4" w:tplc="F44CB604">
      <w:start w:val="1"/>
      <w:numFmt w:val="decimal"/>
      <w:lvlText w:val="%5."/>
      <w:lvlJc w:val="left"/>
      <w:pPr>
        <w:ind w:left="3600" w:hanging="3240"/>
      </w:pPr>
    </w:lvl>
    <w:lvl w:ilvl="5" w:tplc="371801F4">
      <w:start w:val="1"/>
      <w:numFmt w:val="decimal"/>
      <w:lvlText w:val="%6."/>
      <w:lvlJc w:val="left"/>
      <w:pPr>
        <w:ind w:left="4320" w:hanging="4140"/>
      </w:pPr>
    </w:lvl>
    <w:lvl w:ilvl="6" w:tplc="280EF324">
      <w:start w:val="1"/>
      <w:numFmt w:val="decimal"/>
      <w:lvlText w:val="%7."/>
      <w:lvlJc w:val="left"/>
      <w:pPr>
        <w:ind w:left="5040" w:hanging="4680"/>
      </w:pPr>
    </w:lvl>
    <w:lvl w:ilvl="7" w:tplc="54128838">
      <w:start w:val="1"/>
      <w:numFmt w:val="decimal"/>
      <w:lvlText w:val="%8."/>
      <w:lvlJc w:val="left"/>
      <w:pPr>
        <w:ind w:left="5760" w:hanging="5400"/>
      </w:pPr>
    </w:lvl>
    <w:lvl w:ilvl="8" w:tplc="3BA6B08E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5717556D"/>
    <w:multiLevelType w:val="hybridMultilevel"/>
    <w:tmpl w:val="F1A2640C"/>
    <w:lvl w:ilvl="0" w:tplc="759C7678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7C0D658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76E6D558">
      <w:numFmt w:val="bullet"/>
      <w:lvlText w:val=""/>
      <w:lvlJc w:val="left"/>
      <w:pPr>
        <w:ind w:left="2160" w:hanging="1800"/>
      </w:pPr>
    </w:lvl>
    <w:lvl w:ilvl="3" w:tplc="368CF6A4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7D720928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81DA30F6">
      <w:numFmt w:val="bullet"/>
      <w:lvlText w:val=""/>
      <w:lvlJc w:val="left"/>
      <w:pPr>
        <w:ind w:left="4320" w:hanging="3960"/>
      </w:pPr>
    </w:lvl>
    <w:lvl w:ilvl="6" w:tplc="A3068A7E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82CEB786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FCEC7DAA">
      <w:numFmt w:val="bullet"/>
      <w:lvlText w:val=""/>
      <w:lvlJc w:val="left"/>
      <w:pPr>
        <w:ind w:left="6480" w:hanging="61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76"/>
    <w:rsid w:val="002153B9"/>
    <w:rsid w:val="0046336F"/>
    <w:rsid w:val="007A791E"/>
    <w:rsid w:val="00A17476"/>
    <w:rsid w:val="00CE16F8"/>
    <w:rsid w:val="00E1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2D3BB2B"/>
  <w15:chartTrackingRefBased/>
  <w15:docId w15:val="{330B1DEC-C33F-4A0F-BC00-CCDF2681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Ttulo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Ttulo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pPr>
      <w:spacing w:after="300"/>
    </w:pPr>
    <w:rPr>
      <w:color w:val="17365D"/>
      <w:sz w:val="52"/>
    </w:rPr>
  </w:style>
  <w:style w:type="paragraph" w:styleId="Subttulo">
    <w:name w:val="Subtitle"/>
    <w:basedOn w:val="Normal"/>
    <w:rPr>
      <w:i/>
      <w:color w:val="4F81BD"/>
      <w:sz w:val="24"/>
    </w:rPr>
  </w:style>
  <w:style w:type="character" w:styleId="Hyperlink">
    <w:name w:val="Hyperlink"/>
    <w:basedOn w:val="Fontepargpadro"/>
    <w:uiPriority w:val="99"/>
    <w:unhideWhenUsed/>
    <w:rsid w:val="007A791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A7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youtu.be/r5WedyIjerw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YFYHaW327Q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459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Taquara Branca</dc:creator>
  <cp:keywords/>
  <dc:description/>
  <cp:lastModifiedBy>alexandre josé rodrigues</cp:lastModifiedBy>
  <cp:revision>2</cp:revision>
  <dcterms:created xsi:type="dcterms:W3CDTF">2021-08-08T15:06:00Z</dcterms:created>
  <dcterms:modified xsi:type="dcterms:W3CDTF">2021-08-08T15:06:00Z</dcterms:modified>
</cp:coreProperties>
</file>