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94" w:type="dxa"/>
        <w:tblInd w:w="-3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94"/>
      </w:tblGrid>
      <w:tr w:rsidR="00AD0156" w14:paraId="0A734D1A" w14:textId="77777777" w:rsidTr="00F4718C">
        <w:trPr>
          <w:trHeight w:val="776"/>
        </w:trPr>
        <w:tc>
          <w:tcPr>
            <w:tcW w:w="1609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5178A" w14:textId="77777777" w:rsidR="00AD0156" w:rsidRDefault="00AD0156" w:rsidP="00F4718C">
            <w:pPr>
              <w:pStyle w:val="TableContents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Planejamento semanal – Educação Infantil</w:t>
            </w:r>
          </w:p>
          <w:p w14:paraId="69A4C36D" w14:textId="77777777" w:rsidR="00AD0156" w:rsidRPr="00617FF6" w:rsidRDefault="00AD0156" w:rsidP="00F4718C">
            <w:pPr>
              <w:pStyle w:val="TableContents"/>
              <w:rPr>
                <w:rFonts w:ascii="Calibri" w:hAnsi="Calibri"/>
                <w:bCs/>
                <w:color w:val="000000"/>
                <w:u w:val="single"/>
              </w:rPr>
            </w:pPr>
            <w:r w:rsidRPr="00BF6735">
              <w:rPr>
                <w:rFonts w:ascii="Calibri" w:hAnsi="Calibri"/>
                <w:bCs/>
                <w:color w:val="000000"/>
              </w:rPr>
              <w:t>Escola:</w:t>
            </w:r>
            <w:r>
              <w:rPr>
                <w:rFonts w:ascii="Calibri" w:hAnsi="Calibri"/>
                <w:b/>
                <w:color w:val="000000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u w:val="single"/>
              </w:rPr>
              <w:t>EMEIEF “Bairro Taquara Branca”</w:t>
            </w:r>
          </w:p>
          <w:p w14:paraId="70EA1293" w14:textId="5F457A11" w:rsidR="00AD0156" w:rsidRDefault="00AD0156" w:rsidP="00F4718C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Nível: </w:t>
            </w:r>
            <w:r>
              <w:rPr>
                <w:rFonts w:ascii="Calibri" w:hAnsi="Calibri"/>
                <w:color w:val="000000"/>
                <w:u w:val="single"/>
              </w:rPr>
              <w:t xml:space="preserve">Sala </w:t>
            </w:r>
            <w:proofErr w:type="spellStart"/>
            <w:r>
              <w:rPr>
                <w:rFonts w:ascii="Calibri" w:hAnsi="Calibri"/>
                <w:color w:val="000000"/>
                <w:u w:val="single"/>
              </w:rPr>
              <w:t>Multisseriada</w:t>
            </w:r>
            <w:proofErr w:type="spellEnd"/>
            <w:r>
              <w:rPr>
                <w:rFonts w:ascii="Calibri" w:hAnsi="Calibri"/>
                <w:color w:val="000000"/>
                <w:u w:val="single"/>
              </w:rPr>
              <w:t xml:space="preserve"> Minigrupo/Maternal</w:t>
            </w:r>
            <w:r>
              <w:rPr>
                <w:rFonts w:ascii="Calibri" w:hAnsi="Calibri"/>
                <w:color w:val="000000"/>
              </w:rPr>
              <w:t xml:space="preserve">                               Período de </w:t>
            </w:r>
            <w:r w:rsidR="00467FCC">
              <w:rPr>
                <w:rFonts w:ascii="Calibri" w:hAnsi="Calibri"/>
                <w:color w:val="000000"/>
                <w:u w:val="single"/>
              </w:rPr>
              <w:t>0</w:t>
            </w:r>
            <w:r w:rsidR="007B52FD">
              <w:rPr>
                <w:rFonts w:ascii="Calibri" w:hAnsi="Calibri"/>
                <w:color w:val="000000"/>
                <w:u w:val="single"/>
              </w:rPr>
              <w:t>4</w:t>
            </w:r>
            <w:r w:rsidR="0044789F" w:rsidRPr="000B2BB2">
              <w:rPr>
                <w:rFonts w:ascii="Calibri" w:hAnsi="Calibri"/>
                <w:color w:val="000000"/>
              </w:rPr>
              <w:t xml:space="preserve"> </w:t>
            </w:r>
            <w:r w:rsidR="0044789F">
              <w:rPr>
                <w:rFonts w:ascii="Calibri" w:hAnsi="Calibri"/>
                <w:color w:val="000000"/>
              </w:rPr>
              <w:t xml:space="preserve">a </w:t>
            </w:r>
            <w:r w:rsidR="007B52FD">
              <w:rPr>
                <w:rFonts w:ascii="Calibri" w:hAnsi="Calibri"/>
                <w:color w:val="000000"/>
                <w:u w:val="single"/>
              </w:rPr>
              <w:t>08</w:t>
            </w:r>
            <w:r w:rsidR="0044789F">
              <w:rPr>
                <w:rFonts w:ascii="Calibri" w:hAnsi="Calibri"/>
                <w:color w:val="000000"/>
              </w:rPr>
              <w:t xml:space="preserve"> de </w:t>
            </w:r>
            <w:r w:rsidR="007B52FD">
              <w:rPr>
                <w:rFonts w:ascii="Calibri" w:hAnsi="Calibri"/>
                <w:color w:val="000000"/>
                <w:u w:val="single"/>
              </w:rPr>
              <w:t>outu</w:t>
            </w:r>
            <w:r w:rsidR="00467FCC">
              <w:rPr>
                <w:rFonts w:ascii="Calibri" w:hAnsi="Calibri"/>
                <w:color w:val="000000"/>
                <w:u w:val="single"/>
              </w:rPr>
              <w:t>br</w:t>
            </w:r>
            <w:r w:rsidR="0044789F">
              <w:rPr>
                <w:rFonts w:ascii="Calibri" w:hAnsi="Calibri"/>
                <w:color w:val="000000"/>
                <w:u w:val="single"/>
              </w:rPr>
              <w:t>o</w:t>
            </w:r>
            <w:r w:rsidR="0044789F">
              <w:rPr>
                <w:rFonts w:ascii="Calibri" w:hAnsi="Calibri"/>
                <w:color w:val="000000"/>
              </w:rPr>
              <w:t xml:space="preserve"> de 2021</w:t>
            </w:r>
            <w:r>
              <w:rPr>
                <w:rFonts w:ascii="Calibri" w:hAnsi="Calibri"/>
                <w:color w:val="000000"/>
              </w:rPr>
              <w:t>.</w:t>
            </w:r>
          </w:p>
          <w:p w14:paraId="5ED77368" w14:textId="5F15A720" w:rsidR="00AD0156" w:rsidRPr="00617FF6" w:rsidRDefault="00AD0156" w:rsidP="00F4718C">
            <w:pPr>
              <w:pStyle w:val="TableContents"/>
              <w:rPr>
                <w:rFonts w:ascii="Calibri" w:hAnsi="Calibri"/>
                <w:color w:val="000000"/>
                <w:u w:val="single"/>
              </w:rPr>
            </w:pPr>
            <w:r>
              <w:rPr>
                <w:rFonts w:ascii="Calibri" w:hAnsi="Calibri"/>
                <w:color w:val="000000"/>
              </w:rPr>
              <w:t xml:space="preserve">Professor (a): </w:t>
            </w:r>
            <w:r>
              <w:rPr>
                <w:rFonts w:ascii="Calibri" w:hAnsi="Calibri"/>
                <w:color w:val="000000"/>
                <w:u w:val="single"/>
              </w:rPr>
              <w:t xml:space="preserve">Maria </w:t>
            </w:r>
            <w:r w:rsidR="00D62CBD">
              <w:rPr>
                <w:rFonts w:ascii="Calibri" w:hAnsi="Calibri"/>
                <w:color w:val="000000"/>
                <w:u w:val="single"/>
              </w:rPr>
              <w:t xml:space="preserve">Luísa </w:t>
            </w:r>
            <w:proofErr w:type="spellStart"/>
            <w:r w:rsidR="00D62CBD">
              <w:rPr>
                <w:rFonts w:ascii="Calibri" w:hAnsi="Calibri"/>
                <w:color w:val="000000"/>
                <w:u w:val="single"/>
              </w:rPr>
              <w:t>Nozawa</w:t>
            </w:r>
            <w:proofErr w:type="spellEnd"/>
            <w:r w:rsidR="00D62CBD">
              <w:rPr>
                <w:rFonts w:ascii="Calibri" w:hAnsi="Calibri"/>
                <w:color w:val="000000"/>
                <w:u w:val="single"/>
              </w:rPr>
              <w:t xml:space="preserve"> Ribeiro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="003316DD">
              <w:rPr>
                <w:rFonts w:ascii="Calibri" w:hAnsi="Calibri"/>
                <w:color w:val="000000"/>
              </w:rPr>
              <w:t xml:space="preserve">            </w:t>
            </w:r>
            <w:r>
              <w:rPr>
                <w:rFonts w:ascii="Calibri" w:hAnsi="Calibri"/>
                <w:color w:val="000000"/>
              </w:rPr>
              <w:t xml:space="preserve">Educadores (as): </w:t>
            </w:r>
            <w:r w:rsidRPr="00535822">
              <w:rPr>
                <w:rFonts w:ascii="Calibri" w:hAnsi="Calibri"/>
                <w:color w:val="000000"/>
                <w:u w:val="single"/>
              </w:rPr>
              <w:t>Doralice,</w:t>
            </w:r>
            <w:r>
              <w:rPr>
                <w:rFonts w:ascii="Calibri" w:hAnsi="Calibri"/>
                <w:color w:val="000000"/>
                <w:u w:val="single"/>
              </w:rPr>
              <w:t xml:space="preserve"> Márcia e </w:t>
            </w:r>
            <w:proofErr w:type="spellStart"/>
            <w:r>
              <w:rPr>
                <w:rFonts w:ascii="Calibri" w:hAnsi="Calibri"/>
                <w:color w:val="000000"/>
                <w:u w:val="single"/>
              </w:rPr>
              <w:t>Yago</w:t>
            </w:r>
            <w:proofErr w:type="spellEnd"/>
            <w:r>
              <w:rPr>
                <w:rFonts w:ascii="Calibri" w:hAnsi="Calibri"/>
                <w:color w:val="000000"/>
                <w:u w:val="single"/>
              </w:rPr>
              <w:t>.</w:t>
            </w:r>
          </w:p>
        </w:tc>
      </w:tr>
      <w:tr w:rsidR="00AD0156" w:rsidRPr="00BF6735" w14:paraId="2FC2E9EA" w14:textId="77777777" w:rsidTr="00F4718C">
        <w:trPr>
          <w:trHeight w:val="266"/>
        </w:trPr>
        <w:tc>
          <w:tcPr>
            <w:tcW w:w="1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19CA4" w14:textId="77777777" w:rsidR="00AD0156" w:rsidRPr="00BF6735" w:rsidRDefault="00AD0156" w:rsidP="00F4718C">
            <w:pPr>
              <w:pStyle w:val="TableContents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BF6735">
              <w:rPr>
                <w:rFonts w:ascii="Calibri" w:hAnsi="Calibri"/>
                <w:color w:val="000000"/>
                <w:sz w:val="28"/>
                <w:szCs w:val="28"/>
              </w:rPr>
              <w:t>Direitos de aprendizagem e desenvolvimento: CONVIVER, BRINCAR, PARTICIPAR, EXPLORAR, EXPRESSAR, CONHECER-SE.</w:t>
            </w:r>
          </w:p>
        </w:tc>
      </w:tr>
    </w:tbl>
    <w:p w14:paraId="63948189" w14:textId="77777777" w:rsidR="00AD0156" w:rsidRPr="00BF6735" w:rsidRDefault="00AD0156" w:rsidP="00AD0156">
      <w:pPr>
        <w:rPr>
          <w:vanish/>
          <w:sz w:val="28"/>
          <w:szCs w:val="28"/>
        </w:rPr>
      </w:pPr>
    </w:p>
    <w:tbl>
      <w:tblPr>
        <w:tblW w:w="16084" w:type="dxa"/>
        <w:tblInd w:w="-2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24"/>
        <w:gridCol w:w="5611"/>
        <w:gridCol w:w="6449"/>
      </w:tblGrid>
      <w:tr w:rsidR="00AD0156" w14:paraId="001D5E75" w14:textId="77777777" w:rsidTr="007B52FD">
        <w:trPr>
          <w:trHeight w:val="353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A4234" w14:textId="77777777" w:rsidR="00AD0156" w:rsidRDefault="00AD0156" w:rsidP="00F4718C">
            <w:pPr>
              <w:pStyle w:val="TableContents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Campos de experiências: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AB222" w14:textId="77777777" w:rsidR="00AD0156" w:rsidRDefault="00AD0156" w:rsidP="00F4718C">
            <w:pPr>
              <w:pStyle w:val="TableContents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Objetivos de aprendizagem/Desenvolvimento: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0BC1D" w14:textId="77777777" w:rsidR="00AD0156" w:rsidRDefault="00AD0156" w:rsidP="00F4718C">
            <w:pPr>
              <w:pStyle w:val="TableContents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Descrição das propostas/Vivências:</w:t>
            </w:r>
          </w:p>
        </w:tc>
      </w:tr>
      <w:tr w:rsidR="00AD0156" w14:paraId="5C50B74B" w14:textId="77777777" w:rsidTr="007B52FD">
        <w:trPr>
          <w:trHeight w:val="1106"/>
        </w:trPr>
        <w:tc>
          <w:tcPr>
            <w:tcW w:w="4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D71A5" w14:textId="76C15416" w:rsidR="00AD0156" w:rsidRPr="002E55B0" w:rsidRDefault="00AD0156" w:rsidP="00F4718C">
            <w:pPr>
              <w:pStyle w:val="TableContents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( </w:t>
            </w:r>
            <w:r w:rsidR="002D68A2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2E55B0">
              <w:rPr>
                <w:rFonts w:ascii="Calibri" w:hAnsi="Calibri"/>
                <w:color w:val="000000"/>
                <w:sz w:val="16"/>
                <w:szCs w:val="16"/>
              </w:rPr>
              <w:t>) O eu, o outro e o nós.</w:t>
            </w:r>
          </w:p>
          <w:p w14:paraId="5BBD70D4" w14:textId="03EE8AFD" w:rsidR="00AD0156" w:rsidRPr="002E55B0" w:rsidRDefault="00AD0156" w:rsidP="00F4718C">
            <w:pPr>
              <w:pStyle w:val="TableContents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2E55B0">
              <w:rPr>
                <w:rFonts w:ascii="Calibri" w:hAnsi="Calibri"/>
                <w:color w:val="000000"/>
                <w:sz w:val="16"/>
                <w:szCs w:val="16"/>
              </w:rPr>
              <w:t>(</w:t>
            </w:r>
            <w:r w:rsidR="00D62CB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4F1D61">
              <w:rPr>
                <w:rFonts w:ascii="Calibri" w:hAnsi="Calibri"/>
                <w:color w:val="000000"/>
                <w:sz w:val="16"/>
                <w:szCs w:val="16"/>
              </w:rPr>
              <w:t>X</w:t>
            </w:r>
            <w:proofErr w:type="gramEnd"/>
            <w:r w:rsidR="002D40A8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D62CB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2E55B0">
              <w:rPr>
                <w:rFonts w:ascii="Calibri" w:hAnsi="Calibri"/>
                <w:color w:val="000000"/>
                <w:sz w:val="16"/>
                <w:szCs w:val="16"/>
              </w:rPr>
              <w:t>) Corpo, gestos e movimentos.</w:t>
            </w:r>
          </w:p>
          <w:p w14:paraId="0D9E4B79" w14:textId="4955C63A" w:rsidR="00AD0156" w:rsidRPr="002E55B0" w:rsidRDefault="00AD0156" w:rsidP="00F4718C">
            <w:pPr>
              <w:pStyle w:val="TableContents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2E55B0">
              <w:rPr>
                <w:rFonts w:ascii="Calibri" w:hAnsi="Calibri"/>
                <w:color w:val="000000"/>
                <w:sz w:val="16"/>
                <w:szCs w:val="16"/>
              </w:rPr>
              <w:t xml:space="preserve">( </w:t>
            </w:r>
            <w:r w:rsidR="0095000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gramEnd"/>
            <w:r w:rsidRPr="002E55B0">
              <w:rPr>
                <w:rFonts w:ascii="Calibri" w:hAnsi="Calibri"/>
                <w:color w:val="000000"/>
                <w:sz w:val="16"/>
                <w:szCs w:val="16"/>
              </w:rPr>
              <w:t xml:space="preserve"> ) Espaço, Tempos, quantidades, relações e transformações.</w:t>
            </w:r>
          </w:p>
          <w:p w14:paraId="0CC22C0A" w14:textId="77777777" w:rsidR="00AD0156" w:rsidRPr="002E55B0" w:rsidRDefault="00AD0156" w:rsidP="00F4718C">
            <w:pPr>
              <w:pStyle w:val="TableContents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2E55B0">
              <w:rPr>
                <w:rFonts w:ascii="Calibri" w:hAnsi="Calibri"/>
                <w:color w:val="000000"/>
                <w:sz w:val="16"/>
                <w:szCs w:val="16"/>
              </w:rPr>
              <w:t xml:space="preserve">(  </w:t>
            </w:r>
            <w:proofErr w:type="gramEnd"/>
            <w:r w:rsidRPr="002E55B0">
              <w:rPr>
                <w:rFonts w:ascii="Calibri" w:hAnsi="Calibri"/>
                <w:color w:val="000000"/>
                <w:sz w:val="16"/>
                <w:szCs w:val="16"/>
              </w:rPr>
              <w:t xml:space="preserve"> ) Traços, sons, cores e formas.</w:t>
            </w:r>
          </w:p>
          <w:p w14:paraId="10202F43" w14:textId="13038A1A" w:rsidR="00AD0156" w:rsidRPr="002E55B0" w:rsidRDefault="00AD0156" w:rsidP="00F4718C">
            <w:pPr>
              <w:pStyle w:val="TableContents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2E55B0">
              <w:rPr>
                <w:rFonts w:ascii="Calibri" w:hAnsi="Calibri"/>
                <w:color w:val="000000"/>
                <w:sz w:val="16"/>
                <w:szCs w:val="16"/>
              </w:rPr>
              <w:t>(</w:t>
            </w:r>
            <w:r w:rsidR="00CE0E08">
              <w:rPr>
                <w:rFonts w:ascii="Calibri" w:hAnsi="Calibri"/>
                <w:color w:val="000000"/>
                <w:sz w:val="16"/>
                <w:szCs w:val="16"/>
              </w:rPr>
              <w:t xml:space="preserve">  </w:t>
            </w:r>
            <w:r w:rsidRPr="002E55B0">
              <w:rPr>
                <w:rFonts w:ascii="Calibri" w:hAnsi="Calibri"/>
                <w:color w:val="000000"/>
                <w:sz w:val="16"/>
                <w:szCs w:val="16"/>
              </w:rPr>
              <w:t>)</w:t>
            </w:r>
            <w:proofErr w:type="gramEnd"/>
            <w:r w:rsidRPr="002E55B0">
              <w:rPr>
                <w:rFonts w:ascii="Calibri" w:hAnsi="Calibri"/>
                <w:color w:val="000000"/>
                <w:sz w:val="16"/>
                <w:szCs w:val="16"/>
              </w:rPr>
              <w:t xml:space="preserve"> Escuta, fala, pensamento e imaginação</w:t>
            </w:r>
          </w:p>
        </w:tc>
        <w:tc>
          <w:tcPr>
            <w:tcW w:w="5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209A4" w14:textId="776F4D1F" w:rsidR="00F540DE" w:rsidRPr="00E01D11" w:rsidRDefault="004F1D61" w:rsidP="00E01D11">
            <w:pPr>
              <w:pStyle w:val="TableContents"/>
              <w:numPr>
                <w:ilvl w:val="0"/>
                <w:numId w:val="1"/>
              </w:num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Apropriar-se de gestos e movimentos de sua cultura no cuidado de si, nos jogos e brincadeiras.</w:t>
            </w:r>
          </w:p>
        </w:tc>
        <w:tc>
          <w:tcPr>
            <w:tcW w:w="6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ACEA0" w14:textId="6D6F0B58" w:rsidR="007B52FD" w:rsidRDefault="00EE2EE6" w:rsidP="007B52FD">
            <w:pPr>
              <w:pStyle w:val="TableContents"/>
              <w:numPr>
                <w:ilvl w:val="0"/>
                <w:numId w:val="1"/>
              </w:num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Atividade:</w:t>
            </w:r>
            <w:r w:rsidR="00EB0244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7B52FD">
              <w:rPr>
                <w:rFonts w:ascii="Calibri" w:hAnsi="Calibri"/>
                <w:color w:val="000000"/>
                <w:sz w:val="18"/>
                <w:szCs w:val="18"/>
              </w:rPr>
              <w:t>meios de transporte</w:t>
            </w:r>
          </w:p>
          <w:p w14:paraId="7648A78D" w14:textId="4CAC837C" w:rsidR="00DC0C66" w:rsidRPr="002D40A8" w:rsidRDefault="00EE2EE6" w:rsidP="007B52FD">
            <w:pPr>
              <w:pStyle w:val="TableContents"/>
              <w:numPr>
                <w:ilvl w:val="0"/>
                <w:numId w:val="1"/>
              </w:num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Desenvolvimento:</w:t>
            </w:r>
            <w:r w:rsidR="00EB0244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7B52FD">
              <w:rPr>
                <w:rFonts w:ascii="Calibri" w:hAnsi="Calibri"/>
                <w:color w:val="000000"/>
                <w:sz w:val="18"/>
                <w:szCs w:val="18"/>
              </w:rPr>
              <w:t>ver imagens de diversos meios de transporte (terrestre, aquático e aéreo) e confeccionar avião de papel.</w:t>
            </w:r>
          </w:p>
        </w:tc>
      </w:tr>
      <w:tr w:rsidR="00AD0156" w14:paraId="329F85A2" w14:textId="77777777" w:rsidTr="007B52FD">
        <w:trPr>
          <w:trHeight w:val="1110"/>
        </w:trPr>
        <w:tc>
          <w:tcPr>
            <w:tcW w:w="4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4A7D1" w14:textId="09D5C215" w:rsidR="00AD0156" w:rsidRPr="002E55B0" w:rsidRDefault="00AD0156" w:rsidP="00F4718C">
            <w:pPr>
              <w:pStyle w:val="TableContents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2E55B0">
              <w:rPr>
                <w:rFonts w:ascii="Calibri" w:hAnsi="Calibri"/>
                <w:color w:val="000000"/>
                <w:sz w:val="16"/>
                <w:szCs w:val="16"/>
              </w:rPr>
              <w:t>(</w:t>
            </w:r>
            <w:r w:rsidR="00D62CBD" w:rsidRPr="00F5672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95000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gramEnd"/>
            <w:r w:rsidR="00D62C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2E55B0">
              <w:rPr>
                <w:rFonts w:ascii="Calibri" w:hAnsi="Calibri"/>
                <w:color w:val="000000"/>
                <w:sz w:val="16"/>
                <w:szCs w:val="16"/>
              </w:rPr>
              <w:t>)  O eu, o outro e o nós.</w:t>
            </w:r>
          </w:p>
          <w:p w14:paraId="24F6C229" w14:textId="5F5C31E9" w:rsidR="00AD0156" w:rsidRPr="002E55B0" w:rsidRDefault="00AD0156" w:rsidP="00F4718C">
            <w:pPr>
              <w:pStyle w:val="TableContents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2E55B0">
              <w:rPr>
                <w:rFonts w:ascii="Calibri" w:hAnsi="Calibri"/>
                <w:color w:val="000000"/>
                <w:sz w:val="16"/>
                <w:szCs w:val="16"/>
              </w:rPr>
              <w:t>(</w:t>
            </w:r>
            <w:r w:rsidR="006A4DB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516CC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gramEnd"/>
            <w:r w:rsidR="00F5672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2E55B0">
              <w:rPr>
                <w:rFonts w:ascii="Calibri" w:hAnsi="Calibri"/>
                <w:color w:val="000000"/>
                <w:sz w:val="16"/>
                <w:szCs w:val="16"/>
              </w:rPr>
              <w:t>) Corpo, gestos e movimentos.</w:t>
            </w:r>
          </w:p>
          <w:p w14:paraId="29837271" w14:textId="7D5975EB" w:rsidR="00AD0156" w:rsidRPr="002E55B0" w:rsidRDefault="00AD0156" w:rsidP="00F4718C">
            <w:pPr>
              <w:pStyle w:val="TableContents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2E55B0">
              <w:rPr>
                <w:rFonts w:ascii="Calibri" w:hAnsi="Calibri"/>
                <w:color w:val="000000"/>
                <w:sz w:val="16"/>
                <w:szCs w:val="16"/>
              </w:rPr>
              <w:t xml:space="preserve">( </w:t>
            </w:r>
            <w:r w:rsidR="003B49AC">
              <w:rPr>
                <w:rFonts w:ascii="Calibri" w:hAnsi="Calibri"/>
                <w:color w:val="000000"/>
                <w:sz w:val="16"/>
                <w:szCs w:val="16"/>
              </w:rPr>
              <w:t>X</w:t>
            </w:r>
            <w:proofErr w:type="gramEnd"/>
            <w:r w:rsidRPr="002E55B0">
              <w:rPr>
                <w:rFonts w:ascii="Calibri" w:hAnsi="Calibri"/>
                <w:color w:val="000000"/>
                <w:sz w:val="16"/>
                <w:szCs w:val="16"/>
              </w:rPr>
              <w:t xml:space="preserve">  ) Espaço, Tempos, quantidades, relações e transformações.</w:t>
            </w:r>
          </w:p>
          <w:p w14:paraId="32CA20D5" w14:textId="77777777" w:rsidR="00AD0156" w:rsidRPr="002E55B0" w:rsidRDefault="00AD0156" w:rsidP="00F4718C">
            <w:pPr>
              <w:pStyle w:val="TableContents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2E55B0">
              <w:rPr>
                <w:rFonts w:ascii="Calibri" w:hAnsi="Calibri"/>
                <w:color w:val="000000"/>
                <w:sz w:val="16"/>
                <w:szCs w:val="16"/>
              </w:rPr>
              <w:t xml:space="preserve">(  </w:t>
            </w:r>
            <w:proofErr w:type="gramEnd"/>
            <w:r w:rsidRPr="002E55B0">
              <w:rPr>
                <w:rFonts w:ascii="Calibri" w:hAnsi="Calibri"/>
                <w:color w:val="000000"/>
                <w:sz w:val="16"/>
                <w:szCs w:val="16"/>
              </w:rPr>
              <w:t xml:space="preserve"> ) Traços, sons, cores e formas.</w:t>
            </w:r>
          </w:p>
          <w:p w14:paraId="0F5A65AC" w14:textId="1327EA70" w:rsidR="00AD0156" w:rsidRPr="002E55B0" w:rsidRDefault="00AD0156" w:rsidP="00F4718C">
            <w:pPr>
              <w:pStyle w:val="TableContents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2E55B0">
              <w:rPr>
                <w:rFonts w:ascii="Calibri" w:hAnsi="Calibri"/>
                <w:color w:val="000000"/>
                <w:sz w:val="16"/>
                <w:szCs w:val="16"/>
              </w:rPr>
              <w:t xml:space="preserve">(  </w:t>
            </w:r>
            <w:proofErr w:type="gramEnd"/>
            <w:r w:rsidRPr="002E55B0">
              <w:rPr>
                <w:rFonts w:ascii="Calibri" w:hAnsi="Calibri"/>
                <w:color w:val="000000"/>
                <w:sz w:val="16"/>
                <w:szCs w:val="16"/>
              </w:rPr>
              <w:t xml:space="preserve"> ) Escuta, fala, pensamento e imaginação.</w:t>
            </w:r>
          </w:p>
        </w:tc>
        <w:tc>
          <w:tcPr>
            <w:tcW w:w="5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6D930" w14:textId="59814BA8" w:rsidR="003D0EB1" w:rsidRPr="003F48CD" w:rsidRDefault="00CF5712" w:rsidP="002D40A8">
            <w:pPr>
              <w:pStyle w:val="TableContents"/>
              <w:numPr>
                <w:ilvl w:val="0"/>
                <w:numId w:val="1"/>
              </w:num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Explorar e descrever semelhanças e diferenças entre as características e propriedades dos objetos (sonoridade, textura, massa, tamanho, posição).</w:t>
            </w:r>
          </w:p>
        </w:tc>
        <w:tc>
          <w:tcPr>
            <w:tcW w:w="6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6FC6F" w14:textId="13150F4E" w:rsidR="007B52FD" w:rsidRDefault="007B52FD" w:rsidP="007B52FD">
            <w:pPr>
              <w:pStyle w:val="TableContents"/>
              <w:numPr>
                <w:ilvl w:val="0"/>
                <w:numId w:val="1"/>
              </w:num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Atividade: </w:t>
            </w:r>
            <w:r w:rsidR="00054B89">
              <w:rPr>
                <w:rFonts w:ascii="Calibri" w:hAnsi="Calibri"/>
                <w:color w:val="000000"/>
                <w:sz w:val="18"/>
                <w:szCs w:val="18"/>
              </w:rPr>
              <w:t xml:space="preserve">história “o carro </w:t>
            </w:r>
            <w:proofErr w:type="spellStart"/>
            <w:r w:rsidR="00054B89">
              <w:rPr>
                <w:rFonts w:ascii="Calibri" w:hAnsi="Calibri"/>
                <w:color w:val="000000"/>
                <w:sz w:val="18"/>
                <w:szCs w:val="18"/>
              </w:rPr>
              <w:t>vrum</w:t>
            </w:r>
            <w:proofErr w:type="spellEnd"/>
            <w:r w:rsidR="00054B89">
              <w:rPr>
                <w:rFonts w:ascii="Calibri" w:hAnsi="Calibri"/>
                <w:color w:val="000000"/>
                <w:sz w:val="18"/>
                <w:szCs w:val="18"/>
              </w:rPr>
              <w:t>”</w:t>
            </w:r>
          </w:p>
          <w:p w14:paraId="62F6D6E9" w14:textId="738BB78C" w:rsidR="0003379C" w:rsidRDefault="007B52FD" w:rsidP="007B52FD">
            <w:pPr>
              <w:pStyle w:val="TableContents"/>
              <w:numPr>
                <w:ilvl w:val="0"/>
                <w:numId w:val="1"/>
              </w:num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Desenvolvimento:</w:t>
            </w:r>
            <w:r w:rsidR="00054B89">
              <w:rPr>
                <w:rFonts w:ascii="Calibri" w:hAnsi="Calibri"/>
                <w:color w:val="000000"/>
                <w:sz w:val="18"/>
                <w:szCs w:val="18"/>
              </w:rPr>
              <w:t xml:space="preserve"> ouvir a história, fazer círculos das cores do semáforo e seguindo a música, bater a mão na cor indicada.</w:t>
            </w:r>
          </w:p>
        </w:tc>
      </w:tr>
      <w:tr w:rsidR="00AD0156" w14:paraId="0024B816" w14:textId="77777777" w:rsidTr="007B52FD">
        <w:trPr>
          <w:trHeight w:val="1101"/>
        </w:trPr>
        <w:tc>
          <w:tcPr>
            <w:tcW w:w="4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65B4A" w14:textId="77777777" w:rsidR="00AD0156" w:rsidRPr="002E55B0" w:rsidRDefault="00AD0156" w:rsidP="00F4718C">
            <w:pPr>
              <w:pStyle w:val="TableContents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2E55B0">
              <w:rPr>
                <w:rFonts w:ascii="Calibri" w:hAnsi="Calibri"/>
                <w:color w:val="000000"/>
                <w:sz w:val="16"/>
                <w:szCs w:val="16"/>
              </w:rPr>
              <w:t xml:space="preserve">(  </w:t>
            </w:r>
            <w:proofErr w:type="gramEnd"/>
            <w:r w:rsidRPr="002E55B0">
              <w:rPr>
                <w:rFonts w:ascii="Calibri" w:hAnsi="Calibri"/>
                <w:color w:val="000000"/>
                <w:sz w:val="16"/>
                <w:szCs w:val="16"/>
              </w:rPr>
              <w:t xml:space="preserve"> ) O eu, o outro e o nós.</w:t>
            </w:r>
          </w:p>
          <w:p w14:paraId="3678EBA4" w14:textId="711A8A66" w:rsidR="00AD0156" w:rsidRPr="002E55B0" w:rsidRDefault="00AD0156" w:rsidP="00F4718C">
            <w:pPr>
              <w:pStyle w:val="TableContents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2E55B0">
              <w:rPr>
                <w:rFonts w:ascii="Calibri" w:hAnsi="Calibri"/>
                <w:color w:val="000000"/>
                <w:sz w:val="16"/>
                <w:szCs w:val="16"/>
              </w:rPr>
              <w:t xml:space="preserve">( </w:t>
            </w:r>
            <w:r w:rsidR="009F4DC0">
              <w:rPr>
                <w:rFonts w:ascii="Calibri" w:hAnsi="Calibri"/>
                <w:color w:val="000000"/>
                <w:sz w:val="16"/>
                <w:szCs w:val="16"/>
              </w:rPr>
              <w:t>X</w:t>
            </w:r>
            <w:proofErr w:type="gramEnd"/>
            <w:r w:rsidR="00F61C4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2E55B0">
              <w:rPr>
                <w:rFonts w:ascii="Calibri" w:hAnsi="Calibri"/>
                <w:color w:val="000000"/>
                <w:sz w:val="16"/>
                <w:szCs w:val="16"/>
              </w:rPr>
              <w:t xml:space="preserve"> ) Corpo, gestos e movimentos.</w:t>
            </w:r>
          </w:p>
          <w:p w14:paraId="57F4D089" w14:textId="6883450E" w:rsidR="00AD0156" w:rsidRPr="002E55B0" w:rsidRDefault="00AD0156" w:rsidP="00F4718C">
            <w:pPr>
              <w:pStyle w:val="TableContents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2E55B0">
              <w:rPr>
                <w:rFonts w:ascii="Calibri" w:hAnsi="Calibri"/>
                <w:color w:val="000000"/>
                <w:sz w:val="16"/>
                <w:szCs w:val="16"/>
              </w:rPr>
              <w:t xml:space="preserve">(  </w:t>
            </w:r>
            <w:proofErr w:type="gramEnd"/>
            <w:r w:rsidR="00F61C4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2E55B0">
              <w:rPr>
                <w:rFonts w:ascii="Calibri" w:hAnsi="Calibri"/>
                <w:color w:val="000000"/>
                <w:sz w:val="16"/>
                <w:szCs w:val="16"/>
              </w:rPr>
              <w:t>) Espaço, Tempos, quantidades, relações e transformações.</w:t>
            </w:r>
          </w:p>
          <w:p w14:paraId="65F10F6E" w14:textId="7A9590BF" w:rsidR="00AD0156" w:rsidRPr="002E55B0" w:rsidRDefault="00AD0156" w:rsidP="00F4718C">
            <w:pPr>
              <w:pStyle w:val="TableContents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2E55B0">
              <w:rPr>
                <w:rFonts w:ascii="Calibri" w:hAnsi="Calibri"/>
                <w:color w:val="000000"/>
                <w:sz w:val="16"/>
                <w:szCs w:val="16"/>
              </w:rPr>
              <w:t>(</w:t>
            </w:r>
            <w:r w:rsidR="00C259F5">
              <w:rPr>
                <w:rFonts w:ascii="Calibri" w:hAnsi="Calibri"/>
                <w:color w:val="000000"/>
                <w:sz w:val="16"/>
                <w:szCs w:val="16"/>
              </w:rPr>
              <w:t xml:space="preserve">  </w:t>
            </w:r>
            <w:proofErr w:type="gramEnd"/>
            <w:r w:rsidR="00C259F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2E55B0">
              <w:rPr>
                <w:rFonts w:ascii="Calibri" w:hAnsi="Calibri"/>
                <w:color w:val="000000"/>
                <w:sz w:val="16"/>
                <w:szCs w:val="16"/>
              </w:rPr>
              <w:t>) Traços, sons, cores e formas.</w:t>
            </w:r>
          </w:p>
          <w:p w14:paraId="6BE9CBDF" w14:textId="6B76D95C" w:rsidR="00AD0156" w:rsidRPr="002E55B0" w:rsidRDefault="00AD0156" w:rsidP="00F4718C">
            <w:pPr>
              <w:pStyle w:val="TableContents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2E55B0">
              <w:rPr>
                <w:rFonts w:ascii="Calibri" w:hAnsi="Calibri"/>
                <w:color w:val="000000"/>
                <w:sz w:val="16"/>
                <w:szCs w:val="16"/>
              </w:rPr>
              <w:t>(</w:t>
            </w:r>
            <w:r w:rsidR="00D62CB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4148F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gramEnd"/>
            <w:r w:rsidR="00D62CB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2E55B0">
              <w:rPr>
                <w:rFonts w:ascii="Calibri" w:hAnsi="Calibri"/>
                <w:color w:val="000000"/>
                <w:sz w:val="16"/>
                <w:szCs w:val="16"/>
              </w:rPr>
              <w:t>)  Escuta, fala, pensamento e imaginação.</w:t>
            </w:r>
          </w:p>
        </w:tc>
        <w:tc>
          <w:tcPr>
            <w:tcW w:w="5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11BF7" w14:textId="77777777" w:rsidR="009F4DC0" w:rsidRDefault="009F4DC0" w:rsidP="009F4DC0">
            <w:pPr>
              <w:pStyle w:val="TableContents"/>
              <w:numPr>
                <w:ilvl w:val="0"/>
                <w:numId w:val="1"/>
              </w:num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Deslocar o corpo no espaço, orientando-se por noções como: em frente, atrás, no alto, embaixo, ao se envolver em brincadeiras e atividades.</w:t>
            </w:r>
          </w:p>
          <w:p w14:paraId="24DC846D" w14:textId="6332FD60" w:rsidR="00D46D67" w:rsidRPr="00DF6F28" w:rsidRDefault="00D46D67" w:rsidP="009F4DC0">
            <w:pPr>
              <w:pStyle w:val="TableContents"/>
              <w:numPr>
                <w:ilvl w:val="0"/>
                <w:numId w:val="1"/>
              </w:num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BA356" w14:textId="3E0B2CFD" w:rsidR="007B52FD" w:rsidRDefault="007B52FD" w:rsidP="007B52FD">
            <w:pPr>
              <w:pStyle w:val="TableContents"/>
              <w:numPr>
                <w:ilvl w:val="0"/>
                <w:numId w:val="1"/>
              </w:num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Atividade: </w:t>
            </w:r>
            <w:r w:rsidR="00FD0985">
              <w:rPr>
                <w:rFonts w:ascii="Calibri" w:hAnsi="Calibri"/>
                <w:color w:val="000000"/>
                <w:sz w:val="18"/>
                <w:szCs w:val="18"/>
              </w:rPr>
              <w:t>faixa de pedestres</w:t>
            </w:r>
          </w:p>
          <w:p w14:paraId="3AD107CB" w14:textId="553782AF" w:rsidR="00F218E9" w:rsidRDefault="007B52FD" w:rsidP="007B52FD">
            <w:pPr>
              <w:pStyle w:val="TableContents"/>
              <w:numPr>
                <w:ilvl w:val="0"/>
                <w:numId w:val="1"/>
              </w:num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Desenvolvimento:</w:t>
            </w:r>
            <w:r w:rsidR="00FD0985">
              <w:rPr>
                <w:rFonts w:ascii="Calibri" w:hAnsi="Calibri"/>
                <w:color w:val="000000"/>
                <w:sz w:val="18"/>
                <w:szCs w:val="18"/>
              </w:rPr>
              <w:t xml:space="preserve"> fazer faixa de pedestres, pedir para a criança atravessar a faixa carregando objeto da cor indicada pelo comando que um adulto disser (do semáforo), retomando o aprendizado do dia anterior.</w:t>
            </w:r>
          </w:p>
        </w:tc>
      </w:tr>
      <w:tr w:rsidR="00F8124B" w14:paraId="6AB12C1D" w14:textId="77777777" w:rsidTr="007B52FD">
        <w:trPr>
          <w:trHeight w:val="1105"/>
        </w:trPr>
        <w:tc>
          <w:tcPr>
            <w:tcW w:w="4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6E675" w14:textId="026EDC20" w:rsidR="00F8124B" w:rsidRPr="002E55B0" w:rsidRDefault="00F8124B" w:rsidP="00F8124B">
            <w:pPr>
              <w:pStyle w:val="TableContents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2E55B0">
              <w:rPr>
                <w:rFonts w:ascii="Calibri" w:hAnsi="Calibri"/>
                <w:color w:val="000000"/>
                <w:sz w:val="16"/>
                <w:szCs w:val="16"/>
              </w:rPr>
              <w:t>(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2E55B0">
              <w:rPr>
                <w:rFonts w:ascii="Calibri" w:hAnsi="Calibri"/>
                <w:color w:val="000000"/>
                <w:sz w:val="16"/>
                <w:szCs w:val="16"/>
              </w:rPr>
              <w:t>) O eu, o outro e o nós.</w:t>
            </w:r>
          </w:p>
          <w:p w14:paraId="52B3CE67" w14:textId="41B34C76" w:rsidR="00F8124B" w:rsidRPr="002E55B0" w:rsidRDefault="00F8124B" w:rsidP="00F8124B">
            <w:pPr>
              <w:pStyle w:val="TableContents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2E55B0">
              <w:rPr>
                <w:rFonts w:ascii="Calibri" w:hAnsi="Calibri"/>
                <w:color w:val="000000"/>
                <w:sz w:val="16"/>
                <w:szCs w:val="16"/>
              </w:rPr>
              <w:t>(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</w:t>
            </w:r>
            <w:r w:rsidR="00A1165E">
              <w:rPr>
                <w:rFonts w:ascii="Calibri" w:hAnsi="Calibri"/>
                <w:color w:val="000000"/>
                <w:sz w:val="16"/>
                <w:szCs w:val="16"/>
              </w:rPr>
              <w:t>X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2E55B0">
              <w:rPr>
                <w:rFonts w:ascii="Calibri" w:hAnsi="Calibri"/>
                <w:color w:val="000000"/>
                <w:sz w:val="16"/>
                <w:szCs w:val="16"/>
              </w:rPr>
              <w:t>)  Corpo, gestos e movimentos.</w:t>
            </w:r>
          </w:p>
          <w:p w14:paraId="57021A9C" w14:textId="31DE39DD" w:rsidR="00F8124B" w:rsidRPr="002E55B0" w:rsidRDefault="00F8124B" w:rsidP="00F8124B">
            <w:pPr>
              <w:pStyle w:val="TableContents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2E55B0">
              <w:rPr>
                <w:rFonts w:ascii="Calibri" w:hAnsi="Calibri"/>
                <w:color w:val="000000"/>
                <w:sz w:val="16"/>
                <w:szCs w:val="16"/>
              </w:rPr>
              <w:t>(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2E55B0">
              <w:rPr>
                <w:rFonts w:ascii="Calibri" w:hAnsi="Calibri"/>
                <w:color w:val="000000"/>
                <w:sz w:val="16"/>
                <w:szCs w:val="16"/>
              </w:rPr>
              <w:t xml:space="preserve"> ) Espaço, Tempos, quantidades, relações e transformações.</w:t>
            </w:r>
          </w:p>
          <w:p w14:paraId="06C3C0AC" w14:textId="77777777" w:rsidR="00F8124B" w:rsidRPr="002E55B0" w:rsidRDefault="00F8124B" w:rsidP="00F8124B">
            <w:pPr>
              <w:pStyle w:val="TableContents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2E55B0">
              <w:rPr>
                <w:rFonts w:ascii="Calibri" w:hAnsi="Calibri"/>
                <w:color w:val="000000"/>
                <w:sz w:val="16"/>
                <w:szCs w:val="16"/>
              </w:rPr>
              <w:t xml:space="preserve">(  </w:t>
            </w:r>
            <w:proofErr w:type="gramEnd"/>
            <w:r w:rsidRPr="002E55B0">
              <w:rPr>
                <w:rFonts w:ascii="Calibri" w:hAnsi="Calibri"/>
                <w:color w:val="000000"/>
                <w:sz w:val="16"/>
                <w:szCs w:val="16"/>
              </w:rPr>
              <w:t xml:space="preserve"> ) Traços, sons, cores e formas.</w:t>
            </w:r>
          </w:p>
          <w:p w14:paraId="1EC32C7A" w14:textId="1A48872F" w:rsidR="00F8124B" w:rsidRPr="002E55B0" w:rsidRDefault="00F8124B" w:rsidP="00F8124B">
            <w:pPr>
              <w:pStyle w:val="TableContents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2E55B0">
              <w:rPr>
                <w:rFonts w:ascii="Calibri" w:hAnsi="Calibri"/>
                <w:color w:val="000000"/>
                <w:sz w:val="16"/>
                <w:szCs w:val="16"/>
              </w:rPr>
              <w:t xml:space="preserve">( </w:t>
            </w:r>
            <w:r w:rsidR="004148F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gramEnd"/>
            <w:r w:rsidRPr="002E55B0">
              <w:rPr>
                <w:rFonts w:ascii="Calibri" w:hAnsi="Calibri"/>
                <w:color w:val="000000"/>
                <w:sz w:val="16"/>
                <w:szCs w:val="16"/>
              </w:rPr>
              <w:t xml:space="preserve"> ) Escuta, fala, pensamento e imaginação.</w:t>
            </w:r>
          </w:p>
        </w:tc>
        <w:tc>
          <w:tcPr>
            <w:tcW w:w="5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F38B4" w14:textId="362F4183" w:rsidR="00E13F4C" w:rsidRPr="001A4FBB" w:rsidRDefault="00D92C37" w:rsidP="003E2F95">
            <w:pPr>
              <w:pStyle w:val="TableContents"/>
              <w:numPr>
                <w:ilvl w:val="0"/>
                <w:numId w:val="3"/>
              </w:num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Desenvolver progressivamente habilidades manuais, adquirindo controle para desenhar, pintar, rasgar, folhear, entre outros.</w:t>
            </w:r>
          </w:p>
        </w:tc>
        <w:tc>
          <w:tcPr>
            <w:tcW w:w="6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72234" w14:textId="7855742F" w:rsidR="007B52FD" w:rsidRDefault="007B52FD" w:rsidP="007B52FD">
            <w:pPr>
              <w:pStyle w:val="TableContents"/>
              <w:numPr>
                <w:ilvl w:val="0"/>
                <w:numId w:val="3"/>
              </w:num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Atividade: </w:t>
            </w:r>
            <w:r w:rsidR="00FD0985">
              <w:rPr>
                <w:rFonts w:ascii="Calibri" w:hAnsi="Calibri"/>
                <w:color w:val="000000"/>
                <w:sz w:val="18"/>
                <w:szCs w:val="18"/>
              </w:rPr>
              <w:t>placas de trânsito</w:t>
            </w:r>
          </w:p>
          <w:p w14:paraId="715F28E7" w14:textId="03DDCFFE" w:rsidR="00F8124B" w:rsidRDefault="007B52FD" w:rsidP="007B52FD">
            <w:pPr>
              <w:pStyle w:val="TableContents"/>
              <w:numPr>
                <w:ilvl w:val="0"/>
                <w:numId w:val="3"/>
              </w:num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Desenvolvimento:</w:t>
            </w:r>
            <w:r w:rsidR="00FD0985">
              <w:rPr>
                <w:rFonts w:ascii="Calibri" w:hAnsi="Calibri"/>
                <w:color w:val="000000"/>
                <w:sz w:val="18"/>
                <w:szCs w:val="18"/>
              </w:rPr>
              <w:t xml:space="preserve"> desenhar algumas placas de trânsito, mostras as funções de cada uma e identificar as formas geométricas.</w:t>
            </w:r>
            <w:r w:rsidR="00836F11">
              <w:rPr>
                <w:rFonts w:ascii="Calibri" w:hAnsi="Calibri"/>
                <w:color w:val="000000"/>
                <w:sz w:val="18"/>
                <w:szCs w:val="18"/>
              </w:rPr>
              <w:t xml:space="preserve"> A criança deverá colorir as placas.</w:t>
            </w:r>
          </w:p>
        </w:tc>
      </w:tr>
      <w:tr w:rsidR="00F8124B" w14:paraId="63E225A4" w14:textId="77777777" w:rsidTr="007B52FD">
        <w:trPr>
          <w:trHeight w:val="1081"/>
        </w:trPr>
        <w:tc>
          <w:tcPr>
            <w:tcW w:w="4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63AAA" w14:textId="7ABB0E24" w:rsidR="00F8124B" w:rsidRPr="002E55B0" w:rsidRDefault="00F8124B" w:rsidP="00F8124B">
            <w:pPr>
              <w:pStyle w:val="TableContents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2E55B0">
              <w:rPr>
                <w:rFonts w:ascii="Calibri" w:hAnsi="Calibri"/>
                <w:color w:val="000000"/>
                <w:sz w:val="16"/>
                <w:szCs w:val="16"/>
              </w:rPr>
              <w:t xml:space="preserve">( </w:t>
            </w:r>
            <w:r w:rsidR="009F4DC0">
              <w:rPr>
                <w:rFonts w:ascii="Calibri" w:hAnsi="Calibri"/>
                <w:color w:val="000000"/>
                <w:sz w:val="16"/>
                <w:szCs w:val="16"/>
              </w:rPr>
              <w:t>X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2E55B0">
              <w:rPr>
                <w:rFonts w:ascii="Calibri" w:hAnsi="Calibri"/>
                <w:color w:val="000000"/>
                <w:sz w:val="16"/>
                <w:szCs w:val="16"/>
              </w:rPr>
              <w:t xml:space="preserve"> ) O eu, o outro e o nós.</w:t>
            </w:r>
          </w:p>
          <w:p w14:paraId="66355556" w14:textId="751A8086" w:rsidR="00F8124B" w:rsidRPr="002E55B0" w:rsidRDefault="00F8124B" w:rsidP="00F8124B">
            <w:pPr>
              <w:pStyle w:val="TableContents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2E55B0">
              <w:rPr>
                <w:rFonts w:ascii="Calibri" w:hAnsi="Calibri"/>
                <w:color w:val="000000"/>
                <w:sz w:val="16"/>
                <w:szCs w:val="16"/>
              </w:rPr>
              <w:t>(</w:t>
            </w:r>
            <w:r w:rsidR="00143F8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4148F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2E55B0">
              <w:rPr>
                <w:rFonts w:ascii="Calibri" w:hAnsi="Calibri"/>
                <w:color w:val="000000"/>
                <w:sz w:val="16"/>
                <w:szCs w:val="16"/>
              </w:rPr>
              <w:t>) Corpo, gestos e movimentos.</w:t>
            </w:r>
          </w:p>
          <w:p w14:paraId="2717AC52" w14:textId="1CDE2D9D" w:rsidR="00F8124B" w:rsidRPr="002E55B0" w:rsidRDefault="00F8124B" w:rsidP="00F8124B">
            <w:pPr>
              <w:pStyle w:val="TableContents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2E55B0">
              <w:rPr>
                <w:rFonts w:ascii="Calibri" w:hAnsi="Calibri"/>
                <w:color w:val="000000"/>
                <w:sz w:val="16"/>
                <w:szCs w:val="16"/>
              </w:rPr>
              <w:t xml:space="preserve">(  </w:t>
            </w:r>
            <w:proofErr w:type="gramEnd"/>
            <w:r w:rsidRPr="002E55B0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D40A8">
              <w:rPr>
                <w:rFonts w:ascii="Calibri" w:hAnsi="Calibri"/>
                <w:color w:val="000000"/>
                <w:sz w:val="16"/>
                <w:szCs w:val="16"/>
              </w:rPr>
              <w:t>)</w:t>
            </w:r>
            <w:r w:rsidRPr="002E55B0">
              <w:rPr>
                <w:rFonts w:ascii="Calibri" w:hAnsi="Calibri"/>
                <w:color w:val="000000"/>
                <w:sz w:val="16"/>
                <w:szCs w:val="16"/>
              </w:rPr>
              <w:t xml:space="preserve"> Espaço, Tempos, quantidades, relações e transformações.</w:t>
            </w:r>
          </w:p>
          <w:p w14:paraId="523A84BA" w14:textId="7884D3D9" w:rsidR="00F8124B" w:rsidRPr="002E55B0" w:rsidRDefault="00F8124B" w:rsidP="00F8124B">
            <w:pPr>
              <w:pStyle w:val="TableContents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2E55B0">
              <w:rPr>
                <w:rFonts w:ascii="Calibri" w:hAnsi="Calibri"/>
                <w:color w:val="000000"/>
                <w:sz w:val="16"/>
                <w:szCs w:val="16"/>
              </w:rPr>
              <w:t>(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2E55B0">
              <w:rPr>
                <w:rFonts w:ascii="Calibri" w:hAnsi="Calibri"/>
                <w:color w:val="000000"/>
                <w:sz w:val="16"/>
                <w:szCs w:val="16"/>
              </w:rPr>
              <w:t>)   Traços, sons, cores e formas.</w:t>
            </w:r>
          </w:p>
          <w:p w14:paraId="2A02C397" w14:textId="457F6C04" w:rsidR="00F8124B" w:rsidRPr="002E55B0" w:rsidRDefault="00F8124B" w:rsidP="00F8124B">
            <w:pPr>
              <w:pStyle w:val="TableContents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2E55B0">
              <w:rPr>
                <w:rFonts w:ascii="Calibri" w:hAnsi="Calibri"/>
                <w:color w:val="000000"/>
                <w:sz w:val="16"/>
                <w:szCs w:val="16"/>
              </w:rPr>
              <w:t xml:space="preserve">( </w:t>
            </w:r>
            <w:r w:rsidR="004148F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gramEnd"/>
            <w:r w:rsidRPr="002E55B0">
              <w:rPr>
                <w:rFonts w:ascii="Calibri" w:hAnsi="Calibri"/>
                <w:color w:val="000000"/>
                <w:sz w:val="16"/>
                <w:szCs w:val="16"/>
              </w:rPr>
              <w:t xml:space="preserve"> ) Escuta, fala, pensamento e imaginação</w:t>
            </w:r>
          </w:p>
        </w:tc>
        <w:tc>
          <w:tcPr>
            <w:tcW w:w="5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6A8F4" w14:textId="6DB835DA" w:rsidR="00BC30D1" w:rsidRPr="00F503BE" w:rsidRDefault="00BC30D1" w:rsidP="00F503BE">
            <w:pPr>
              <w:pStyle w:val="TableContents"/>
              <w:numPr>
                <w:ilvl w:val="0"/>
                <w:numId w:val="2"/>
              </w:num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Respeitar regras básicas de convício social nas interações e brincadeiras</w:t>
            </w:r>
          </w:p>
        </w:tc>
        <w:tc>
          <w:tcPr>
            <w:tcW w:w="6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8D5BF" w14:textId="2EBBA28F" w:rsidR="007B52FD" w:rsidRDefault="007B52FD" w:rsidP="007B52FD">
            <w:pPr>
              <w:pStyle w:val="TableContents"/>
              <w:numPr>
                <w:ilvl w:val="0"/>
                <w:numId w:val="2"/>
              </w:num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Atividade: </w:t>
            </w:r>
            <w:r w:rsidR="00836F11">
              <w:rPr>
                <w:rFonts w:ascii="Calibri" w:hAnsi="Calibri"/>
                <w:color w:val="000000"/>
                <w:sz w:val="18"/>
                <w:szCs w:val="18"/>
              </w:rPr>
              <w:t>circuito e carro de papelão</w:t>
            </w:r>
          </w:p>
          <w:p w14:paraId="697C62AB" w14:textId="5689A457" w:rsidR="00F8124B" w:rsidRDefault="007B52FD" w:rsidP="007B52FD">
            <w:pPr>
              <w:pStyle w:val="TableContents"/>
              <w:numPr>
                <w:ilvl w:val="0"/>
                <w:numId w:val="2"/>
              </w:num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Desenvolvimento:</w:t>
            </w:r>
            <w:r w:rsidR="00836F11">
              <w:rPr>
                <w:rFonts w:ascii="Calibri" w:hAnsi="Calibri"/>
                <w:color w:val="000000"/>
                <w:sz w:val="18"/>
                <w:szCs w:val="18"/>
              </w:rPr>
              <w:t xml:space="preserve"> confeccionar carro com material disponível (reciclado) e montar circuito para a criança aplicar os conhecimentos da semana no jogo simbólico simulando o trânsito na cidade.</w:t>
            </w:r>
          </w:p>
        </w:tc>
      </w:tr>
      <w:tr w:rsidR="00F8124B" w14:paraId="06867539" w14:textId="77777777" w:rsidTr="007B52FD">
        <w:trPr>
          <w:trHeight w:val="513"/>
        </w:trPr>
        <w:tc>
          <w:tcPr>
            <w:tcW w:w="160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AF784" w14:textId="77777777" w:rsidR="00F8124B" w:rsidRPr="002E55B0" w:rsidRDefault="00F8124B" w:rsidP="00F8124B">
            <w:pPr>
              <w:pStyle w:val="TableContents"/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Adaptações curriculares:</w:t>
            </w:r>
          </w:p>
        </w:tc>
      </w:tr>
    </w:tbl>
    <w:p w14:paraId="0140D210" w14:textId="77777777" w:rsidR="006C25D9" w:rsidRDefault="006C25D9"/>
    <w:sectPr w:rsidR="006C25D9" w:rsidSect="00243B22">
      <w:headerReference w:type="default" r:id="rId7"/>
      <w:footerReference w:type="default" r:id="rId8"/>
      <w:pgSz w:w="16838" w:h="11906" w:orient="landscape"/>
      <w:pgMar w:top="987" w:right="726" w:bottom="426" w:left="688" w:header="568" w:footer="2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7A1D0" w14:textId="77777777" w:rsidR="0076373B" w:rsidRDefault="0076373B">
      <w:r>
        <w:separator/>
      </w:r>
    </w:p>
  </w:endnote>
  <w:endnote w:type="continuationSeparator" w:id="0">
    <w:p w14:paraId="73F4AED1" w14:textId="77777777" w:rsidR="0076373B" w:rsidRDefault="0076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90BF3" w14:textId="77777777" w:rsidR="00243B22" w:rsidRPr="00243B22" w:rsidRDefault="00AD0156" w:rsidP="00243B22">
    <w:pPr>
      <w:pStyle w:val="NormalWeb"/>
      <w:spacing w:before="0" w:beforeAutospacing="0" w:after="0" w:afterAutospacing="0"/>
      <w:jc w:val="center"/>
      <w:rPr>
        <w:sz w:val="18"/>
        <w:szCs w:val="18"/>
      </w:rPr>
    </w:pPr>
    <w:r w:rsidRPr="00243B22">
      <w:rPr>
        <w:rFonts w:ascii="Arial" w:hAnsi="Arial" w:cs="Arial"/>
        <w:color w:val="000000"/>
        <w:sz w:val="18"/>
        <w:szCs w:val="18"/>
      </w:rPr>
      <w:t>Planejamento das aulas suspensas nos termos do Decreto n° 4369/2020 com atividades realizadas de forma não presencial.</w:t>
    </w:r>
  </w:p>
  <w:p w14:paraId="0ECC30FD" w14:textId="77777777" w:rsidR="00243B22" w:rsidRDefault="0076373B" w:rsidP="00BF6735">
    <w:pPr>
      <w:jc w:val="center"/>
      <w:rPr>
        <w:rStyle w:val="Fontepargpadro3"/>
        <w:rFonts w:ascii="Arial" w:hAnsi="Arial" w:cs="Arial"/>
        <w:b/>
        <w:bCs/>
        <w:i/>
        <w:iCs/>
        <w:sz w:val="18"/>
        <w:szCs w:val="18"/>
      </w:rPr>
    </w:pPr>
  </w:p>
  <w:p w14:paraId="4A8006DE" w14:textId="77777777" w:rsidR="00BF6735" w:rsidRPr="009E4A05" w:rsidRDefault="00AD0156" w:rsidP="00BF6735">
    <w:pPr>
      <w:jc w:val="center"/>
      <w:rPr>
        <w:rStyle w:val="Fontepargpadro3"/>
        <w:rFonts w:ascii="Arial" w:hAnsi="Arial" w:cs="Arial"/>
        <w:sz w:val="18"/>
        <w:szCs w:val="18"/>
      </w:rPr>
    </w:pPr>
    <w:r w:rsidRPr="009E4A05">
      <w:rPr>
        <w:rStyle w:val="Fontepargpadro3"/>
        <w:rFonts w:ascii="Arial" w:hAnsi="Arial" w:cs="Arial"/>
        <w:b/>
        <w:bCs/>
        <w:i/>
        <w:iCs/>
        <w:sz w:val="18"/>
        <w:szCs w:val="18"/>
      </w:rPr>
      <w:t xml:space="preserve">Secretaria de Educação, Ciência e Tecnologia </w:t>
    </w:r>
  </w:p>
  <w:p w14:paraId="2C944BE4" w14:textId="77777777" w:rsidR="00BF6735" w:rsidRDefault="00AD0156" w:rsidP="00BF6735">
    <w:pPr>
      <w:jc w:val="center"/>
      <w:rPr>
        <w:rStyle w:val="Fontepargpadro3"/>
        <w:rFonts w:ascii="Arial" w:hAnsi="Arial" w:cs="Arial"/>
        <w:b/>
        <w:bCs/>
        <w:i/>
        <w:iCs/>
        <w:sz w:val="16"/>
        <w:szCs w:val="16"/>
        <w:lang w:val="fr-FR"/>
      </w:rPr>
    </w:pPr>
    <w:r>
      <w:rPr>
        <w:rStyle w:val="Fontepargpadro3"/>
        <w:rFonts w:ascii="Arial" w:hAnsi="Arial" w:cs="Arial"/>
        <w:sz w:val="16"/>
        <w:szCs w:val="16"/>
      </w:rPr>
      <w:t>Rua: José Cláudio dos Santos, 585 – Remanso Campineiro – Hortolândia/SP – CEP 13184-472</w:t>
    </w:r>
  </w:p>
  <w:p w14:paraId="50302A1E" w14:textId="77777777" w:rsidR="00BF6735" w:rsidRDefault="00AD0156" w:rsidP="00BF6735">
    <w:pPr>
      <w:jc w:val="center"/>
    </w:pPr>
    <w:proofErr w:type="spellStart"/>
    <w:proofErr w:type="gramStart"/>
    <w:r>
      <w:rPr>
        <w:rStyle w:val="Fontepargpadro3"/>
        <w:rFonts w:ascii="Arial" w:hAnsi="Arial" w:cs="Arial"/>
        <w:b/>
        <w:bCs/>
        <w:i/>
        <w:iCs/>
        <w:sz w:val="16"/>
        <w:szCs w:val="16"/>
        <w:lang w:val="fr-FR"/>
      </w:rPr>
      <w:t>Fone</w:t>
    </w:r>
    <w:proofErr w:type="spellEnd"/>
    <w:r>
      <w:rPr>
        <w:rStyle w:val="Fontepargpadro3"/>
        <w:rFonts w:ascii="Arial" w:hAnsi="Arial" w:cs="Arial"/>
        <w:b/>
        <w:bCs/>
        <w:i/>
        <w:iCs/>
        <w:sz w:val="16"/>
        <w:szCs w:val="16"/>
        <w:lang w:val="fr-FR"/>
      </w:rPr>
      <w:t xml:space="preserve">  (</w:t>
    </w:r>
    <w:proofErr w:type="gramEnd"/>
    <w:r>
      <w:rPr>
        <w:rStyle w:val="Fontepargpadro3"/>
        <w:rFonts w:ascii="Arial" w:hAnsi="Arial" w:cs="Arial"/>
        <w:b/>
        <w:bCs/>
        <w:i/>
        <w:iCs/>
        <w:sz w:val="16"/>
        <w:szCs w:val="16"/>
        <w:lang w:val="fr-FR"/>
      </w:rPr>
      <w:t>19) 3965-1400 – www.hortolandia.sp.gov.br</w:t>
    </w:r>
  </w:p>
  <w:p w14:paraId="62CC94E4" w14:textId="77777777" w:rsidR="00BF6735" w:rsidRDefault="007637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2E0B2" w14:textId="77777777" w:rsidR="0076373B" w:rsidRDefault="0076373B">
      <w:r>
        <w:separator/>
      </w:r>
    </w:p>
  </w:footnote>
  <w:footnote w:type="continuationSeparator" w:id="0">
    <w:p w14:paraId="7CE835D1" w14:textId="77777777" w:rsidR="0076373B" w:rsidRDefault="00763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E80CC" w14:textId="78F8E3CD" w:rsidR="00BF6735" w:rsidRDefault="0076373B">
    <w:pPr>
      <w:pStyle w:val="Cabealho"/>
    </w:pPr>
    <w:r>
      <w:rPr>
        <w:noProof/>
        <w:lang w:eastAsia="pt-BR" w:bidi="ar-SA"/>
      </w:rPr>
      <w:object w:dxaOrig="1440" w:dyaOrig="1440" w14:anchorId="7A83C2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margin-left:664.7pt;margin-top:-20.9pt;width:107.85pt;height:38.3pt;z-index:251660288;mso-wrap-edited:f;mso-width-percent:0;mso-height-percent:0;mso-width-percent:0;mso-height-percent:0">
          <v:imagedata r:id="rId1" o:title=""/>
        </v:shape>
        <o:OLEObject Type="Embed" ProgID="CorelDraw.Graphic.15" ShapeID="_x0000_s1025" DrawAspect="Content" ObjectID="_1694453329" r:id="rId2"/>
      </w:object>
    </w:r>
    <w:r w:rsidR="00AD0156">
      <w:rPr>
        <w:rFonts w:hint="eastAsia"/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2BD0F304" wp14:editId="111F4DD0">
          <wp:simplePos x="0" y="0"/>
          <wp:positionH relativeFrom="column">
            <wp:posOffset>240030</wp:posOffset>
          </wp:positionH>
          <wp:positionV relativeFrom="paragraph">
            <wp:posOffset>-265430</wp:posOffset>
          </wp:positionV>
          <wp:extent cx="418465" cy="382905"/>
          <wp:effectExtent l="0" t="0" r="635" b="0"/>
          <wp:wrapSquare wrapText="right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465" cy="382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C51E9"/>
    <w:multiLevelType w:val="hybridMultilevel"/>
    <w:tmpl w:val="C810B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B647E"/>
    <w:multiLevelType w:val="hybridMultilevel"/>
    <w:tmpl w:val="8E9C98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76CF5"/>
    <w:multiLevelType w:val="hybridMultilevel"/>
    <w:tmpl w:val="9C9EF6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22079"/>
    <w:multiLevelType w:val="hybridMultilevel"/>
    <w:tmpl w:val="209ED9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36502"/>
    <w:multiLevelType w:val="hybridMultilevel"/>
    <w:tmpl w:val="D50CBF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D6678"/>
    <w:multiLevelType w:val="hybridMultilevel"/>
    <w:tmpl w:val="CC9AEE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156"/>
    <w:rsid w:val="00011D6D"/>
    <w:rsid w:val="00024003"/>
    <w:rsid w:val="00033617"/>
    <w:rsid w:val="0003379C"/>
    <w:rsid w:val="00037FDD"/>
    <w:rsid w:val="00050E45"/>
    <w:rsid w:val="00051E4C"/>
    <w:rsid w:val="00054B89"/>
    <w:rsid w:val="0006003B"/>
    <w:rsid w:val="000639B3"/>
    <w:rsid w:val="000758EE"/>
    <w:rsid w:val="00091C41"/>
    <w:rsid w:val="000A0488"/>
    <w:rsid w:val="000B0414"/>
    <w:rsid w:val="000B2BB2"/>
    <w:rsid w:val="000D261B"/>
    <w:rsid w:val="000D63E4"/>
    <w:rsid w:val="000E6F6A"/>
    <w:rsid w:val="00103330"/>
    <w:rsid w:val="00124502"/>
    <w:rsid w:val="00131288"/>
    <w:rsid w:val="00143F81"/>
    <w:rsid w:val="00165C96"/>
    <w:rsid w:val="00180522"/>
    <w:rsid w:val="0018149A"/>
    <w:rsid w:val="00187BD9"/>
    <w:rsid w:val="0019213D"/>
    <w:rsid w:val="001931FA"/>
    <w:rsid w:val="00195939"/>
    <w:rsid w:val="00196508"/>
    <w:rsid w:val="00197D2F"/>
    <w:rsid w:val="001A2D38"/>
    <w:rsid w:val="001A4FBB"/>
    <w:rsid w:val="001A5A97"/>
    <w:rsid w:val="001A7A04"/>
    <w:rsid w:val="001C3D3E"/>
    <w:rsid w:val="001E445A"/>
    <w:rsid w:val="001E5E18"/>
    <w:rsid w:val="001F2774"/>
    <w:rsid w:val="00201AA1"/>
    <w:rsid w:val="00203B04"/>
    <w:rsid w:val="00207EF3"/>
    <w:rsid w:val="002227C7"/>
    <w:rsid w:val="00225F44"/>
    <w:rsid w:val="00234269"/>
    <w:rsid w:val="00236409"/>
    <w:rsid w:val="002415EF"/>
    <w:rsid w:val="002445EE"/>
    <w:rsid w:val="00252FA7"/>
    <w:rsid w:val="00260A9B"/>
    <w:rsid w:val="0029543F"/>
    <w:rsid w:val="002A193D"/>
    <w:rsid w:val="002B0D67"/>
    <w:rsid w:val="002B2A0F"/>
    <w:rsid w:val="002B72D8"/>
    <w:rsid w:val="002C4573"/>
    <w:rsid w:val="002D2E65"/>
    <w:rsid w:val="002D40A8"/>
    <w:rsid w:val="002D68A2"/>
    <w:rsid w:val="002F4A2C"/>
    <w:rsid w:val="002F5531"/>
    <w:rsid w:val="002F6B94"/>
    <w:rsid w:val="002F6DE9"/>
    <w:rsid w:val="002F7081"/>
    <w:rsid w:val="00301980"/>
    <w:rsid w:val="0031085F"/>
    <w:rsid w:val="003127D3"/>
    <w:rsid w:val="003257B1"/>
    <w:rsid w:val="003316DD"/>
    <w:rsid w:val="003468A3"/>
    <w:rsid w:val="00357768"/>
    <w:rsid w:val="003579F0"/>
    <w:rsid w:val="0036288A"/>
    <w:rsid w:val="003918AC"/>
    <w:rsid w:val="003A3D07"/>
    <w:rsid w:val="003B1522"/>
    <w:rsid w:val="003B49AC"/>
    <w:rsid w:val="003C1579"/>
    <w:rsid w:val="003C765E"/>
    <w:rsid w:val="003C78F1"/>
    <w:rsid w:val="003D0EB1"/>
    <w:rsid w:val="003D1AC6"/>
    <w:rsid w:val="003D1DB6"/>
    <w:rsid w:val="003D6611"/>
    <w:rsid w:val="003E2F95"/>
    <w:rsid w:val="003E3282"/>
    <w:rsid w:val="003E3EF9"/>
    <w:rsid w:val="003F275D"/>
    <w:rsid w:val="003F48CD"/>
    <w:rsid w:val="004029D5"/>
    <w:rsid w:val="004148F9"/>
    <w:rsid w:val="00417D8E"/>
    <w:rsid w:val="00420126"/>
    <w:rsid w:val="004269AD"/>
    <w:rsid w:val="00441DB5"/>
    <w:rsid w:val="0044789F"/>
    <w:rsid w:val="00454492"/>
    <w:rsid w:val="00464364"/>
    <w:rsid w:val="0046513B"/>
    <w:rsid w:val="00467FCC"/>
    <w:rsid w:val="00476CC0"/>
    <w:rsid w:val="00483E98"/>
    <w:rsid w:val="004871EB"/>
    <w:rsid w:val="004907E4"/>
    <w:rsid w:val="00491C91"/>
    <w:rsid w:val="0049435D"/>
    <w:rsid w:val="004A1F56"/>
    <w:rsid w:val="004B45F5"/>
    <w:rsid w:val="004B78DC"/>
    <w:rsid w:val="004C5B70"/>
    <w:rsid w:val="004D7681"/>
    <w:rsid w:val="004E0B7F"/>
    <w:rsid w:val="004F1D61"/>
    <w:rsid w:val="004F715D"/>
    <w:rsid w:val="00502A06"/>
    <w:rsid w:val="00502F00"/>
    <w:rsid w:val="0050633D"/>
    <w:rsid w:val="00515FD4"/>
    <w:rsid w:val="00516CCB"/>
    <w:rsid w:val="00527215"/>
    <w:rsid w:val="00533548"/>
    <w:rsid w:val="00533D2B"/>
    <w:rsid w:val="00535822"/>
    <w:rsid w:val="00546AF9"/>
    <w:rsid w:val="0055197B"/>
    <w:rsid w:val="0055323B"/>
    <w:rsid w:val="00553C43"/>
    <w:rsid w:val="005620C6"/>
    <w:rsid w:val="00564DE5"/>
    <w:rsid w:val="00570753"/>
    <w:rsid w:val="0057124E"/>
    <w:rsid w:val="00574F03"/>
    <w:rsid w:val="005A0067"/>
    <w:rsid w:val="005A6EAF"/>
    <w:rsid w:val="005B4BB1"/>
    <w:rsid w:val="005B5871"/>
    <w:rsid w:val="005C1CA1"/>
    <w:rsid w:val="005C6D15"/>
    <w:rsid w:val="005C70B1"/>
    <w:rsid w:val="005F4470"/>
    <w:rsid w:val="006077B9"/>
    <w:rsid w:val="00613679"/>
    <w:rsid w:val="006164A4"/>
    <w:rsid w:val="006208E9"/>
    <w:rsid w:val="00620B41"/>
    <w:rsid w:val="00621591"/>
    <w:rsid w:val="00622EEB"/>
    <w:rsid w:val="00622EF9"/>
    <w:rsid w:val="00623774"/>
    <w:rsid w:val="00625139"/>
    <w:rsid w:val="00633A70"/>
    <w:rsid w:val="006415A1"/>
    <w:rsid w:val="00642F62"/>
    <w:rsid w:val="006436FA"/>
    <w:rsid w:val="00644F4C"/>
    <w:rsid w:val="006575B2"/>
    <w:rsid w:val="00663720"/>
    <w:rsid w:val="00686E55"/>
    <w:rsid w:val="00692761"/>
    <w:rsid w:val="006965FB"/>
    <w:rsid w:val="006A4DB9"/>
    <w:rsid w:val="006A7F0F"/>
    <w:rsid w:val="006B0852"/>
    <w:rsid w:val="006C25D9"/>
    <w:rsid w:val="006C7AD0"/>
    <w:rsid w:val="00722D7A"/>
    <w:rsid w:val="007305FD"/>
    <w:rsid w:val="0073129B"/>
    <w:rsid w:val="00733F76"/>
    <w:rsid w:val="00756375"/>
    <w:rsid w:val="0076148B"/>
    <w:rsid w:val="007621A6"/>
    <w:rsid w:val="0076373B"/>
    <w:rsid w:val="00765CD7"/>
    <w:rsid w:val="00770338"/>
    <w:rsid w:val="00795802"/>
    <w:rsid w:val="007B52FD"/>
    <w:rsid w:val="007C2A40"/>
    <w:rsid w:val="007C49B7"/>
    <w:rsid w:val="007C5D6F"/>
    <w:rsid w:val="007D3B03"/>
    <w:rsid w:val="007E1F17"/>
    <w:rsid w:val="007E5EAC"/>
    <w:rsid w:val="00802E36"/>
    <w:rsid w:val="00832199"/>
    <w:rsid w:val="00836F11"/>
    <w:rsid w:val="00844612"/>
    <w:rsid w:val="00844D64"/>
    <w:rsid w:val="008530F0"/>
    <w:rsid w:val="0088010C"/>
    <w:rsid w:val="00883FC2"/>
    <w:rsid w:val="008B2AFA"/>
    <w:rsid w:val="008D4FA6"/>
    <w:rsid w:val="008F64D2"/>
    <w:rsid w:val="00904730"/>
    <w:rsid w:val="0090521D"/>
    <w:rsid w:val="0090602D"/>
    <w:rsid w:val="00913FFE"/>
    <w:rsid w:val="00915E6E"/>
    <w:rsid w:val="00921BBB"/>
    <w:rsid w:val="00927EC6"/>
    <w:rsid w:val="00935030"/>
    <w:rsid w:val="00941C8F"/>
    <w:rsid w:val="00945F9A"/>
    <w:rsid w:val="009472D9"/>
    <w:rsid w:val="0095000B"/>
    <w:rsid w:val="0095699F"/>
    <w:rsid w:val="00960CED"/>
    <w:rsid w:val="009626D9"/>
    <w:rsid w:val="00996A99"/>
    <w:rsid w:val="009B5B98"/>
    <w:rsid w:val="009C1083"/>
    <w:rsid w:val="009C58F9"/>
    <w:rsid w:val="009C601C"/>
    <w:rsid w:val="009D1E37"/>
    <w:rsid w:val="009E7CFB"/>
    <w:rsid w:val="009F060E"/>
    <w:rsid w:val="009F4DC0"/>
    <w:rsid w:val="009F5B1E"/>
    <w:rsid w:val="00A10AC9"/>
    <w:rsid w:val="00A1165E"/>
    <w:rsid w:val="00A22DBB"/>
    <w:rsid w:val="00A23007"/>
    <w:rsid w:val="00A24EB1"/>
    <w:rsid w:val="00A27B07"/>
    <w:rsid w:val="00A31DD2"/>
    <w:rsid w:val="00A61535"/>
    <w:rsid w:val="00A6247F"/>
    <w:rsid w:val="00A72BCC"/>
    <w:rsid w:val="00A8009D"/>
    <w:rsid w:val="00A90FE5"/>
    <w:rsid w:val="00A91C2F"/>
    <w:rsid w:val="00A93120"/>
    <w:rsid w:val="00AA2289"/>
    <w:rsid w:val="00AB7551"/>
    <w:rsid w:val="00AC3923"/>
    <w:rsid w:val="00AC418C"/>
    <w:rsid w:val="00AD0156"/>
    <w:rsid w:val="00AD3BED"/>
    <w:rsid w:val="00AD7969"/>
    <w:rsid w:val="00B03102"/>
    <w:rsid w:val="00B0411E"/>
    <w:rsid w:val="00B30273"/>
    <w:rsid w:val="00B40C84"/>
    <w:rsid w:val="00B4255A"/>
    <w:rsid w:val="00B5075E"/>
    <w:rsid w:val="00B6152A"/>
    <w:rsid w:val="00B655F5"/>
    <w:rsid w:val="00B7165E"/>
    <w:rsid w:val="00B82FC6"/>
    <w:rsid w:val="00B9184E"/>
    <w:rsid w:val="00B96DA2"/>
    <w:rsid w:val="00BA3BEB"/>
    <w:rsid w:val="00BA59C0"/>
    <w:rsid w:val="00BB4A05"/>
    <w:rsid w:val="00BB79E4"/>
    <w:rsid w:val="00BC30D1"/>
    <w:rsid w:val="00C25520"/>
    <w:rsid w:val="00C259F5"/>
    <w:rsid w:val="00C45A6D"/>
    <w:rsid w:val="00C51872"/>
    <w:rsid w:val="00C57837"/>
    <w:rsid w:val="00C61E57"/>
    <w:rsid w:val="00C65EEA"/>
    <w:rsid w:val="00C76B6B"/>
    <w:rsid w:val="00C854D1"/>
    <w:rsid w:val="00C94A61"/>
    <w:rsid w:val="00C94AA3"/>
    <w:rsid w:val="00CB2B9B"/>
    <w:rsid w:val="00CB387A"/>
    <w:rsid w:val="00CD40DE"/>
    <w:rsid w:val="00CE0E08"/>
    <w:rsid w:val="00CF5712"/>
    <w:rsid w:val="00D003D5"/>
    <w:rsid w:val="00D11327"/>
    <w:rsid w:val="00D12144"/>
    <w:rsid w:val="00D16986"/>
    <w:rsid w:val="00D26947"/>
    <w:rsid w:val="00D34E08"/>
    <w:rsid w:val="00D46D67"/>
    <w:rsid w:val="00D47AFB"/>
    <w:rsid w:val="00D555F9"/>
    <w:rsid w:val="00D62CBD"/>
    <w:rsid w:val="00D66B10"/>
    <w:rsid w:val="00D7541C"/>
    <w:rsid w:val="00D77EAB"/>
    <w:rsid w:val="00D82B44"/>
    <w:rsid w:val="00D83E60"/>
    <w:rsid w:val="00D86E82"/>
    <w:rsid w:val="00D90006"/>
    <w:rsid w:val="00D92C37"/>
    <w:rsid w:val="00D97EDA"/>
    <w:rsid w:val="00DA7C4E"/>
    <w:rsid w:val="00DB3A4B"/>
    <w:rsid w:val="00DC0C66"/>
    <w:rsid w:val="00DC5634"/>
    <w:rsid w:val="00DD1B59"/>
    <w:rsid w:val="00DD247C"/>
    <w:rsid w:val="00DD70B1"/>
    <w:rsid w:val="00DE2EFE"/>
    <w:rsid w:val="00DE44F8"/>
    <w:rsid w:val="00DE6A8A"/>
    <w:rsid w:val="00DF6F28"/>
    <w:rsid w:val="00E01D11"/>
    <w:rsid w:val="00E04950"/>
    <w:rsid w:val="00E1281A"/>
    <w:rsid w:val="00E13044"/>
    <w:rsid w:val="00E13F4C"/>
    <w:rsid w:val="00E2243A"/>
    <w:rsid w:val="00E318A6"/>
    <w:rsid w:val="00E33ABA"/>
    <w:rsid w:val="00E33D13"/>
    <w:rsid w:val="00E50EE7"/>
    <w:rsid w:val="00E51434"/>
    <w:rsid w:val="00E5158B"/>
    <w:rsid w:val="00E66D27"/>
    <w:rsid w:val="00E702BA"/>
    <w:rsid w:val="00E73E6E"/>
    <w:rsid w:val="00E81FF9"/>
    <w:rsid w:val="00E95243"/>
    <w:rsid w:val="00EA0ABD"/>
    <w:rsid w:val="00EA415B"/>
    <w:rsid w:val="00EB0244"/>
    <w:rsid w:val="00EB12C6"/>
    <w:rsid w:val="00EC181D"/>
    <w:rsid w:val="00EC1BBE"/>
    <w:rsid w:val="00EC363D"/>
    <w:rsid w:val="00ED1F90"/>
    <w:rsid w:val="00ED2B97"/>
    <w:rsid w:val="00EE2EE6"/>
    <w:rsid w:val="00F13442"/>
    <w:rsid w:val="00F218E9"/>
    <w:rsid w:val="00F23FE5"/>
    <w:rsid w:val="00F32274"/>
    <w:rsid w:val="00F359F9"/>
    <w:rsid w:val="00F44CC0"/>
    <w:rsid w:val="00F503BE"/>
    <w:rsid w:val="00F540DE"/>
    <w:rsid w:val="00F557C7"/>
    <w:rsid w:val="00F5672D"/>
    <w:rsid w:val="00F61C4F"/>
    <w:rsid w:val="00F62471"/>
    <w:rsid w:val="00F67E2E"/>
    <w:rsid w:val="00F7045E"/>
    <w:rsid w:val="00F70A3C"/>
    <w:rsid w:val="00F8124B"/>
    <w:rsid w:val="00F92E8A"/>
    <w:rsid w:val="00FA1ACE"/>
    <w:rsid w:val="00FA31ED"/>
    <w:rsid w:val="00FB4BA1"/>
    <w:rsid w:val="00FC580F"/>
    <w:rsid w:val="00FC67AE"/>
    <w:rsid w:val="00FD0985"/>
    <w:rsid w:val="00FE231C"/>
    <w:rsid w:val="00FE37A5"/>
    <w:rsid w:val="00FE4B99"/>
    <w:rsid w:val="00FF1162"/>
    <w:rsid w:val="00FF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DD20D"/>
  <w15:chartTrackingRefBased/>
  <w15:docId w15:val="{3FBC7601-9FB7-4EAA-A578-77B56D46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D47AF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body">
    <w:name w:val="Text body"/>
    <w:basedOn w:val="Normal"/>
    <w:rsid w:val="00AD0156"/>
    <w:pPr>
      <w:suppressAutoHyphens/>
      <w:autoSpaceDN w:val="0"/>
      <w:spacing w:after="140" w:line="276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customStyle="1" w:styleId="TableContents">
    <w:name w:val="Table Contents"/>
    <w:basedOn w:val="Normal"/>
    <w:rsid w:val="00AD0156"/>
    <w:pPr>
      <w:suppressLineNumbers/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AD0156"/>
    <w:pPr>
      <w:tabs>
        <w:tab w:val="center" w:pos="4252"/>
        <w:tab w:val="right" w:pos="8504"/>
      </w:tabs>
      <w:suppressAutoHyphens/>
      <w:autoSpaceDN w:val="0"/>
      <w:textAlignment w:val="baseline"/>
    </w:pPr>
    <w:rPr>
      <w:rFonts w:ascii="Liberation Serif" w:eastAsia="SimSun" w:hAnsi="Liberation Serif" w:cs="Mangal"/>
      <w:kern w:val="3"/>
      <w:szCs w:val="21"/>
      <w:lang w:eastAsia="zh-CN" w:bidi="hi-IN"/>
    </w:rPr>
  </w:style>
  <w:style w:type="character" w:customStyle="1" w:styleId="CabealhoChar">
    <w:name w:val="Cabeçalho Char"/>
    <w:basedOn w:val="Fontepargpadro"/>
    <w:link w:val="Cabealho"/>
    <w:uiPriority w:val="99"/>
    <w:rsid w:val="00AD0156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AD0156"/>
    <w:pPr>
      <w:tabs>
        <w:tab w:val="center" w:pos="4252"/>
        <w:tab w:val="right" w:pos="8504"/>
      </w:tabs>
      <w:suppressAutoHyphens/>
      <w:autoSpaceDN w:val="0"/>
      <w:textAlignment w:val="baseline"/>
    </w:pPr>
    <w:rPr>
      <w:rFonts w:ascii="Liberation Serif" w:eastAsia="SimSun" w:hAnsi="Liberation Serif" w:cs="Mangal"/>
      <w:kern w:val="3"/>
      <w:szCs w:val="21"/>
      <w:lang w:eastAsia="zh-CN" w:bidi="hi-IN"/>
    </w:rPr>
  </w:style>
  <w:style w:type="character" w:customStyle="1" w:styleId="RodapChar">
    <w:name w:val="Rodapé Char"/>
    <w:basedOn w:val="Fontepargpadro"/>
    <w:link w:val="Rodap"/>
    <w:uiPriority w:val="99"/>
    <w:rsid w:val="00AD0156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Fontepargpadro3">
    <w:name w:val="Fonte parág. padrão3"/>
    <w:rsid w:val="00AD0156"/>
  </w:style>
  <w:style w:type="paragraph" w:styleId="NormalWeb">
    <w:name w:val="Normal (Web)"/>
    <w:basedOn w:val="Normal"/>
    <w:uiPriority w:val="99"/>
    <w:semiHidden/>
    <w:unhideWhenUsed/>
    <w:rsid w:val="00AD015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D47AFB"/>
  </w:style>
  <w:style w:type="character" w:styleId="Hyperlink">
    <w:name w:val="Hyperlink"/>
    <w:basedOn w:val="Fontepargpadro"/>
    <w:uiPriority w:val="99"/>
    <w:semiHidden/>
    <w:unhideWhenUsed/>
    <w:rsid w:val="00D47AFB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D47AF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2</Pages>
  <Words>487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Paula Santucci Surian</dc:creator>
  <cp:keywords/>
  <dc:description/>
  <cp:lastModifiedBy>MARIA LUISA NOZAWA RIBEIRO</cp:lastModifiedBy>
  <cp:revision>337</cp:revision>
  <dcterms:created xsi:type="dcterms:W3CDTF">2021-04-01T19:53:00Z</dcterms:created>
  <dcterms:modified xsi:type="dcterms:W3CDTF">2021-09-29T23:42:00Z</dcterms:modified>
</cp:coreProperties>
</file>