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Default Extension="jpeg" ContentType="image/jpe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1.xml" ContentType="application/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000000" w:rsidDel="00000000" w:rsidRDefault="00000000" w14:paraId="00000001" w:rsidP="00000000" w:rsidRPr="00000000">
      <w:pPr>
        <w:jc w:val="center"/>
      </w:pPr>
      <w:bookmarkStart w:colFirst="0" w:colLast="0" w:name="_heading=h.gjdgxs" w:id="0"/>
      <w:bookmarkEnd w:id="0"/>
      <w:r>
        <w:rPr>
          <w:noProof/>
        </w:rPr>
        <w:drawing>
          <wp:inline distB="0" distL="0" distR="0" distT="0">
            <wp:extent cx="7037070" cy="944245"/>
            <wp:effectExtent b="0" l="0" r="0" t="0"/>
            <wp:docPr descr="https://lh4.googleusercontent.com/UJAPOxFkifUw8N5gBLJiKUFGNd-BESUmbOemwdfPlI0-ig5AfzyV7RaOHFYyvRlxFAJKkeuMnGbcXPycn-Ivbwqm5_bBNRexrzqVHT6OVnNrhzAuhYcoVdrC7ZAt7Tm9Jq-fWWksv1gKmxSSKw" id="5" name="image1.png"/>
            <a:graphic>
              <a:graphicData uri="http://schemas.openxmlformats.org/drawingml/2006/picture">
                <pic:pic>
                  <pic:nvPicPr>
                    <pic:cNvPr descr="https://lh4.googleusercontent.com/UJAPOxFkifUw8N5gBLJiKUFGNd-BESUmbOemwdfPlI0-ig5AfzyV7RaOHFYyvRlxFAJKkeuMnGbcXPycn-Ivbwqm5_bBNRexrzqVHT6OVnNrhzAuhYcoVdrC7ZAt7Tm9Jq-fWWksv1gKmxSSKw"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37498" cy="9442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="00000000" w:rsidDel="00000000" w:rsidRPr="00000000">
        <w:rPr>
          <w:rtl w:val="0"/>
        </w:rPr>
      </w:r>
    </w:p>
    <w:p w:rsidR="00000000" w:rsidDel="00000000" w:rsidRDefault="00000000" w14:paraId="00000002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>ATIVIDADES COMPLEMENTARES DA EDUCAÇÃO ESPECIAL (INCLUSÃO)</w:t>
      </w:r>
    </w:p>
    <w:p w:rsidR="00000000" w:rsidDel="00000000" w:rsidRDefault="00000000" w14:paraId="00000003" w:rsidP="00000000" w:rsidRPr="00000000">
      <w:pPr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Escola: </w:t>
      </w: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>E.M.E.I. JD. Amanda lll</w:t>
      </w:r>
    </w:p>
    <w:p w:rsidR="00000000" w:rsidDel="00000000" w:rsidRDefault="00000000" w14:paraId="00000004" w:rsidP="00000000" w:rsidRPr="00000000">
      <w:pPr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Professor/AEE:</w:t>
      </w: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 xml:space="preserve"> Ana Lúcia de Souza Lopes</w:t>
      </w:r>
    </w:p>
    <w:p w:rsidR="00000000" w:rsidDel="00000000" w:rsidRDefault="00000000" w14:paraId="00000005" w:rsidP="00000000" w:rsidRPr="00000000">
      <w:pPr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Data:</w:t>
      </w: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 xml:space="preserve"> 25 a 28/10/2021</w:t>
      </w:r>
    </w:p>
    <w:p w:rsidR="00000000" w:rsidDel="00000000" w:rsidRDefault="00000000" w14:paraId="00000006" w:rsidP="00000000" w:rsidRPr="00000000">
      <w:pPr>
        <w:jc w:val="center"/>
        <w:rPr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u w:val="single"/>
          <w:rFonts w:ascii="Arial" w:cs="Arial" w:eastAsia="Arial" w:hAnsi="Arial"/>
          <w:sz w:val="28"/>
          <w:szCs w:val="28"/>
        </w:rPr>
        <w:t>Atividade</w:t>
      </w:r>
      <w:r w:rsidR="00000000" w:rsidDel="00000000" w:rsidRPr="00000000">
        <w:rPr>
          <w:rtl w:val="0"/>
          <w:u w:val="single"/>
          <w:rFonts w:ascii="Arial" w:cs="Arial" w:eastAsia="Arial" w:hAnsi="Arial"/>
          <w:sz w:val="28"/>
          <w:szCs w:val="28"/>
        </w:rPr>
        <w:t>s</w:t>
      </w:r>
    </w:p>
    <w:p w:rsidR="00000000" w:rsidDel="00000000" w:rsidRDefault="00000000" w14:paraId="00000007" w:rsidP="00000000" w:rsidRPr="00000000">
      <w:pPr>
        <w:jc w:val="center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rFonts w:ascii="Arial" w:cs="Arial" w:eastAsia="Arial" w:hAnsi="Arial"/>
          <w:sz w:val="28"/>
          <w:szCs w:val="28"/>
        </w:rPr>
        <w:t>Atividade: que textura é essa?</w:t>
      </w:r>
    </w:p>
    <w:p w:rsidR="00000000" w:rsidDel="00000000" w:rsidRDefault="00000000" w14:paraId="00000008" w:rsidP="00000000" w:rsidRPr="00000000">
      <w:pPr>
        <w:jc w:val="both"/>
        <w:spacing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Material: Atividades impressas, tintas coloridas ou lápis de cor, cola, materiais de diferentes texturas como: algodão, E.V.A., lixa, palitos de dente.</w:t>
      </w:r>
      <w:r w:rsidR="00000000" w:rsidDel="00000000" w:rsidRPr="00000000">
        <w:rPr>
          <w:rtl w:val="0"/>
        </w:rPr>
      </w:r>
    </w:p>
    <w:p w:rsidR="00000000" w:rsidDel="00000000" w:rsidRDefault="00000000" w14:paraId="00000009" w:rsidP="00000000" w:rsidRPr="00000000">
      <w:pPr>
        <w:jc w:val="both"/>
        <w:spacing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Objetivo: aprender sobre as diferentes texturas de forma tátil reforçando o aprendizado sobre as formas geométricas de maneira lúdica. </w:t>
      </w:r>
      <w:r w:rsidR="00000000" w:rsidDel="00000000" w:rsidRPr="00000000">
        <w:rPr>
          <w:rtl w:val="0"/>
        </w:rPr>
      </w:r>
    </w:p>
    <w:p w:rsidR="00000000" w:rsidDel="00000000" w:rsidRDefault="00000000" w14:paraId="0000000A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bookmarkStart w:colFirst="0" w:colLast="0" w:name="_heading=h.30j0zll" w:id="1"/>
      <w:bookmarkEnd w:id="1"/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Desenvolvimento: com a ajuda de um adulto a criança deve recortar e colar os materiais nas formas, cada forma deve ser preenchida com uma textura.</w:t>
      </w:r>
      <w:r w:rsidR="00000000" w:rsidDel="00000000" w:rsidRPr="00000000">
        <w:rPr>
          <w:rtl w:val="0"/>
        </w:rPr>
      </w:r>
    </w:p>
    <w:p w:rsidR="00000000" w:rsidDel="00000000" w:rsidRDefault="00000000" w14:paraId="0000000B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0C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Forma de registro da atividade fotografe ou filme e compartilhe com a professora </w:t>
      </w:r>
    </w:p>
    <w:p w:rsidR="00000000" w:rsidDel="00000000" w:rsidRDefault="00000000" w14:paraId="0000000D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0E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>
        <w:rPr>
          <w:noProof/>
        </w:rPr>
        <w:drawing>
          <wp:inline distB="114300" distL="114300" distR="114300" distT="114300">
            <wp:extent cx="6600825" cy="9201150"/>
            <wp:effectExtent b="0" l="0" r="0" t="0"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92013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="00000000" w:rsidDel="00000000" w:rsidRPr="00000000">
        <w:rPr>
          <w:rtl w:val="0"/>
        </w:rPr>
      </w:r>
    </w:p>
    <w:p w:rsidR="00000000" w:rsidDel="00000000" w:rsidRDefault="00000000" w14:paraId="0000000F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hyperlink r:id="rId9">
        <w:r w:rsidR="00000000" w:rsidDel="00000000" w:rsidRPr="00000000">
          <w:rPr>
            <w:rtl w:val="0"/>
            <w:u w:val="single"/>
            <w:color w:val="1155CC"/>
            <w:rFonts w:ascii="Arial" w:cs="Arial" w:eastAsia="Arial" w:hAnsi="Arial"/>
            <w:sz w:val="28"/>
            <w:szCs w:val="28"/>
          </w:rPr>
          <w:t>https://pin.it/wbzqfAq</w:t>
        </w:r>
      </w:hyperlink>
      <w:r w:rsidR="00000000" w:rsidDel="00000000" w:rsidRPr="00000000">
        <w:rPr>
          <w:rtl w:val="0"/>
        </w:rPr>
      </w:r>
    </w:p>
    <w:p w:rsidR="00000000" w:rsidDel="00000000" w:rsidRDefault="00000000" w14:paraId="00000010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11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Atividade:vamos separar as formas</w:t>
      </w:r>
    </w:p>
    <w:p w:rsidR="00000000" w:rsidDel="00000000" w:rsidRDefault="00000000" w14:paraId="00000012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Agora vamos colocar cada forma em seu lugar.</w:t>
      </w:r>
    </w:p>
    <w:p w:rsidR="00000000" w:rsidDel="00000000" w:rsidRDefault="00000000" w14:paraId="00000013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>Material: folhas de sulfite, papel colorido,cola.</w:t>
      </w:r>
    </w:p>
    <w:p w:rsidR="00000000" w:rsidDel="00000000" w:rsidRDefault="00000000" w14:paraId="00000014" w:rsidP="00000000" w:rsidRPr="00000000">
      <w:pPr>
        <w:jc w:val="both"/>
        <w:spacing w:after="0" w:line="276" w:lineRule="auto"/>
        <w:rPr>
          <w:b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Objetivo: desenvolver a atenção e concentração </w:t>
      </w:r>
    </w:p>
    <w:p w:rsidR="00000000" w:rsidDel="00000000" w:rsidRDefault="00000000" w14:paraId="00000015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  <w:b/>
          <w:rFonts w:ascii="Arial" w:cs="Arial" w:eastAsia="Arial" w:hAnsi="Arial"/>
          <w:sz w:val="28"/>
          <w:szCs w:val="28"/>
        </w:rPr>
        <w:t xml:space="preserve">Desenvolvimento: desenhe na folha de sulfite formas geométricas e com a ajuda de um adulto a criança deve recortar várias formas de cores e tamanhos diferentes  e depois colar dentro da forma maior </w:t>
      </w:r>
      <w:r w:rsidR="00000000" w:rsidDel="00000000" w:rsidRPr="00000000">
        <w:rPr>
          <w:rtl w:val="0"/>
        </w:rPr>
      </w:r>
    </w:p>
    <w:p w:rsidR="00000000" w:rsidDel="00000000" w:rsidRDefault="00000000" w14:paraId="00000016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17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>
        <w:rPr>
          <w:noProof/>
        </w:rPr>
        <w:drawing>
          <wp:inline distB="114300" distL="114300" distR="114300" distT="114300">
            <wp:extent cx="6677025" cy="6697345"/>
            <wp:effectExtent b="0" l="0" r="0" t="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69333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="00000000" w:rsidDel="00000000" w:rsidRPr="00000000">
        <w:rPr>
          <w:rtl w:val="0"/>
        </w:rPr>
      </w:r>
    </w:p>
    <w:p w:rsidR="00000000" w:rsidDel="00000000" w:rsidRDefault="00000000" w14:paraId="0000001A" w:rsidP="00000000" w:rsidRPr="00000000">
      <w:pPr>
        <w:jc w:val="both"/>
        <w:spacing w:after="0" w:line="276" w:lineRule="auto"/>
        <w:rPr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1D" w:rsidP="00000000" w:rsidRPr="00000000">
      <w:pPr>
        <w:jc w:val="center"/>
        <w:spacing w:line="276" w:lineRule="auto"/>
        <w:rPr>
          <w:b/>
          <w:u w:val="single"/>
          <w:rFonts w:ascii="Arial" w:cs="Arial" w:eastAsia="Arial" w:hAnsi="Arial"/>
          <w:sz w:val="28"/>
          <w:szCs w:val="28"/>
        </w:rPr>
      </w:pPr>
      <w:r w:rsidR="00000000" w:rsidDel="00000000" w:rsidRPr="00000000">
        <w:rPr>
          <w:rtl w:val="0"/>
        </w:rPr>
      </w:r>
    </w:p>
    <w:sectPr>
      <w:headerReference r:id="rId11" w:type="default"/>
      <w:pgNumType w:start="1"/>
      <w:pgSz w:w="11906" w:h="16838" w:orient="portrait"/>
      <w:pgMar w:left="709" w:right="707" w:top="389" w:bottom="284" w:header="142" w:footer="70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/>
  <w:font w:name="Cambria"/>
  <w:font w:name="Georgia"/>
  <w:font w:name="Arial"/>
  <w:font w:name="Symbol"/>
  <w:font w:name="Courier New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rsid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mbria" w:cs="Cambria" w:eastAsia="Cambria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mbria" w:cs="Cambria" w:eastAsia="Cambria" w:hAnsi="Cambria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3.jpg"/><Relationship Id="rId9" Type="http://schemas.openxmlformats.org/officeDocument/2006/relationships/hyperlink" Target="https://pin.it/wbzqfAq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Relationship Id="rId12" Type="http://schemas.openxmlformats.org/officeDocument/2006/relationships/image" Target="media/image3.jpg"/><Relationship Id="rId13" Type="http://schemas.openxmlformats.org/officeDocument/2006/relationships/image" Target="media/image1.png"/><Relationship Id="rId14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29upsC6EEzmIMekyhjQ/TXnp4w==">AMUW2mVsGRRMZfDtGK39lOhF6UJGVGUxyLS3Fs7gZGe0DNFkCwBiUlAju9Dm+hg+LUsXLjyqv4jCFZ3/h44mZUhDgsyE+l4yWB11RVs2qU//BDLCnKvxC2sZcvJGIb4EruVoCPEec03S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