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CB8C" w14:textId="77777777" w:rsidR="004B73A8" w:rsidRPr="00E4643F" w:rsidRDefault="004B73A8" w:rsidP="00714B3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E4643F">
        <w:rPr>
          <w:rFonts w:ascii="Times New Roman" w:eastAsia="Times New Roman" w:hAnsi="Times New Roman" w:cs="Times New Roman"/>
          <w:sz w:val="40"/>
          <w:szCs w:val="40"/>
        </w:rPr>
        <w:t xml:space="preserve">                  </w:t>
      </w:r>
    </w:p>
    <w:p w14:paraId="521136D6" w14:textId="4CEC3FF4" w:rsidR="00714B3A" w:rsidRPr="00357F02" w:rsidRDefault="00E4643F" w:rsidP="004B73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Quinzena</w:t>
      </w:r>
      <w:r w:rsidR="004B73A8" w:rsidRPr="00357F02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651D8A">
        <w:rPr>
          <w:rFonts w:ascii="Arial" w:eastAsia="Times New Roman" w:hAnsi="Arial" w:cs="Arial"/>
          <w:b/>
          <w:bCs/>
          <w:sz w:val="28"/>
          <w:szCs w:val="28"/>
        </w:rPr>
        <w:t xml:space="preserve">de </w:t>
      </w:r>
      <w:r w:rsidR="00260207">
        <w:rPr>
          <w:rFonts w:ascii="Arial" w:eastAsia="Times New Roman" w:hAnsi="Arial" w:cs="Arial"/>
          <w:b/>
          <w:bCs/>
          <w:sz w:val="28"/>
          <w:szCs w:val="28"/>
        </w:rPr>
        <w:t xml:space="preserve">23 de </w:t>
      </w:r>
      <w:proofErr w:type="gramStart"/>
      <w:r w:rsidR="00260207">
        <w:rPr>
          <w:rFonts w:ascii="Arial" w:eastAsia="Times New Roman" w:hAnsi="Arial" w:cs="Arial"/>
          <w:b/>
          <w:bCs/>
          <w:sz w:val="28"/>
          <w:szCs w:val="28"/>
        </w:rPr>
        <w:t>Agosto</w:t>
      </w:r>
      <w:proofErr w:type="gramEnd"/>
      <w:r w:rsidR="00260207">
        <w:rPr>
          <w:rFonts w:ascii="Arial" w:eastAsia="Times New Roman" w:hAnsi="Arial" w:cs="Arial"/>
          <w:b/>
          <w:bCs/>
          <w:sz w:val="28"/>
          <w:szCs w:val="28"/>
        </w:rPr>
        <w:t xml:space="preserve"> a 03 de Setembro </w:t>
      </w:r>
      <w:r w:rsidR="004B73A8" w:rsidRPr="00357F02">
        <w:rPr>
          <w:rFonts w:ascii="Arial" w:eastAsia="Times New Roman" w:hAnsi="Arial" w:cs="Arial"/>
          <w:b/>
          <w:bCs/>
          <w:sz w:val="28"/>
          <w:szCs w:val="28"/>
        </w:rPr>
        <w:t>de 2021.</w:t>
      </w:r>
    </w:p>
    <w:p w14:paraId="0D9BD50E" w14:textId="7A5D7709" w:rsidR="00701D65" w:rsidRPr="004B73A8" w:rsidRDefault="00F11531" w:rsidP="00F11531">
      <w:pPr>
        <w:tabs>
          <w:tab w:val="left" w:pos="7150"/>
        </w:tabs>
        <w:spacing w:after="0" w:line="240" w:lineRule="auto"/>
        <w:rPr>
          <w:rFonts w:ascii="Arial" w:eastAsia="Times New Roman" w:hAnsi="Arial" w:cs="Arial"/>
          <w:sz w:val="13"/>
          <w:szCs w:val="13"/>
        </w:rPr>
      </w:pPr>
      <w:r w:rsidRPr="004B73A8">
        <w:rPr>
          <w:rFonts w:ascii="Arial" w:eastAsia="Times New Roman" w:hAnsi="Arial" w:cs="Arial"/>
          <w:sz w:val="20"/>
          <w:szCs w:val="20"/>
        </w:rPr>
        <w:tab/>
      </w:r>
    </w:p>
    <w:tbl>
      <w:tblPr>
        <w:tblStyle w:val="Tabelacomgrade"/>
        <w:tblW w:w="888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881"/>
      </w:tblGrid>
      <w:tr w:rsidR="00CF05EC" w:rsidRPr="00CF05EC" w14:paraId="5A21681B" w14:textId="77777777" w:rsidTr="004B73A8">
        <w:trPr>
          <w:trHeight w:val="446"/>
        </w:trPr>
        <w:tc>
          <w:tcPr>
            <w:tcW w:w="8881" w:type="dxa"/>
            <w:vAlign w:val="center"/>
          </w:tcPr>
          <w:p w14:paraId="3A368F3A" w14:textId="04119117" w:rsidR="00CF05EC" w:rsidRPr="00714B3A" w:rsidRDefault="00CF05EC" w:rsidP="00C81A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4B3A">
              <w:rPr>
                <w:rFonts w:ascii="Arial" w:hAnsi="Arial" w:cs="Arial"/>
                <w:bCs/>
                <w:sz w:val="20"/>
                <w:szCs w:val="20"/>
              </w:rPr>
              <w:t>Unidade escolar:</w:t>
            </w:r>
            <w:r w:rsidR="00E4643F">
              <w:rPr>
                <w:rFonts w:ascii="Arial" w:hAnsi="Arial" w:cs="Arial"/>
                <w:bCs/>
                <w:sz w:val="20"/>
                <w:szCs w:val="20"/>
              </w:rPr>
              <w:t xml:space="preserve"> EMEF CAIO FERNANDO GOMES PEREIRA</w:t>
            </w:r>
          </w:p>
        </w:tc>
      </w:tr>
      <w:tr w:rsidR="00CF05EC" w:rsidRPr="00CF05EC" w14:paraId="77E20FA1" w14:textId="77777777" w:rsidTr="004B73A8">
        <w:trPr>
          <w:trHeight w:val="411"/>
        </w:trPr>
        <w:tc>
          <w:tcPr>
            <w:tcW w:w="8881" w:type="dxa"/>
            <w:vAlign w:val="center"/>
          </w:tcPr>
          <w:p w14:paraId="4EA3AAF3" w14:textId="2C26E0A9" w:rsidR="00CF05EC" w:rsidRPr="00714B3A" w:rsidRDefault="00CF05EC" w:rsidP="00C81A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14B3A">
              <w:rPr>
                <w:rFonts w:ascii="Arial" w:hAnsi="Arial" w:cs="Arial"/>
                <w:bCs/>
                <w:sz w:val="20"/>
                <w:szCs w:val="20"/>
              </w:rPr>
              <w:t>Componente curricular:</w:t>
            </w:r>
            <w:r w:rsidR="00E4643F">
              <w:rPr>
                <w:rFonts w:ascii="Arial" w:hAnsi="Arial" w:cs="Arial"/>
                <w:bCs/>
                <w:sz w:val="20"/>
                <w:szCs w:val="20"/>
              </w:rPr>
              <w:t xml:space="preserve"> MATEMÁTICA</w:t>
            </w:r>
          </w:p>
        </w:tc>
      </w:tr>
      <w:tr w:rsidR="00CF05EC" w:rsidRPr="00CF05EC" w14:paraId="31602C29" w14:textId="77777777" w:rsidTr="004B73A8">
        <w:trPr>
          <w:trHeight w:val="446"/>
        </w:trPr>
        <w:tc>
          <w:tcPr>
            <w:tcW w:w="8881" w:type="dxa"/>
            <w:vAlign w:val="center"/>
          </w:tcPr>
          <w:p w14:paraId="0A85281A" w14:textId="6A8570C2" w:rsidR="00CF05EC" w:rsidRPr="00714B3A" w:rsidRDefault="00CF05EC" w:rsidP="00714B3A">
            <w:pPr>
              <w:tabs>
                <w:tab w:val="left" w:pos="652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14B3A">
              <w:rPr>
                <w:rFonts w:ascii="Arial" w:hAnsi="Arial" w:cs="Arial"/>
                <w:bCs/>
                <w:sz w:val="20"/>
                <w:szCs w:val="20"/>
              </w:rPr>
              <w:t>Professor:</w:t>
            </w:r>
            <w:r w:rsidR="00E4643F">
              <w:rPr>
                <w:rFonts w:ascii="Arial" w:hAnsi="Arial" w:cs="Arial"/>
                <w:bCs/>
                <w:sz w:val="20"/>
                <w:szCs w:val="20"/>
              </w:rPr>
              <w:t xml:space="preserve"> TATIANA GONÇALVES XAVIER</w:t>
            </w:r>
            <w:r w:rsidR="00714B3A" w:rsidRPr="00714B3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CF05EC" w:rsidRPr="00CF05EC" w14:paraId="5BF2ADC5" w14:textId="77777777" w:rsidTr="004B73A8">
        <w:trPr>
          <w:trHeight w:val="446"/>
        </w:trPr>
        <w:tc>
          <w:tcPr>
            <w:tcW w:w="8881" w:type="dxa"/>
            <w:vAlign w:val="center"/>
          </w:tcPr>
          <w:p w14:paraId="518AFC02" w14:textId="666B9E53" w:rsidR="00CF05EC" w:rsidRPr="00714B3A" w:rsidRDefault="00CF05EC" w:rsidP="00714B3A">
            <w:pPr>
              <w:tabs>
                <w:tab w:val="left" w:pos="652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14B3A">
              <w:rPr>
                <w:rFonts w:ascii="Arial" w:hAnsi="Arial" w:cs="Arial"/>
                <w:bCs/>
                <w:sz w:val="20"/>
                <w:szCs w:val="20"/>
              </w:rPr>
              <w:t xml:space="preserve">Aluno (a): </w:t>
            </w:r>
            <w:r w:rsidR="00714B3A" w:rsidRPr="00714B3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714B3A">
              <w:rPr>
                <w:rFonts w:ascii="Arial" w:hAnsi="Arial" w:cs="Arial"/>
                <w:bCs/>
                <w:sz w:val="20"/>
                <w:szCs w:val="20"/>
              </w:rPr>
              <w:t>Série:</w:t>
            </w:r>
            <w:r w:rsidR="00F32C2A">
              <w:rPr>
                <w:rFonts w:ascii="Arial" w:hAnsi="Arial" w:cs="Arial"/>
                <w:bCs/>
                <w:sz w:val="20"/>
                <w:szCs w:val="20"/>
              </w:rPr>
              <w:t xml:space="preserve"> 9</w:t>
            </w:r>
            <w:r w:rsidR="00E4643F">
              <w:rPr>
                <w:rFonts w:ascii="Arial" w:hAnsi="Arial" w:cs="Arial"/>
                <w:bCs/>
                <w:sz w:val="20"/>
                <w:szCs w:val="20"/>
              </w:rPr>
              <w:t>º ANO A</w:t>
            </w:r>
          </w:p>
        </w:tc>
      </w:tr>
    </w:tbl>
    <w:p w14:paraId="2E494457" w14:textId="77777777" w:rsidR="00701D65" w:rsidRDefault="00701D65"/>
    <w:p w14:paraId="2166FE9B" w14:textId="746DDF08" w:rsidR="0095473B" w:rsidRPr="00236C6A" w:rsidRDefault="00B641D9" w:rsidP="00B641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236C6A">
        <w:rPr>
          <w:rFonts w:ascii="Arial" w:hAnsi="Arial" w:cs="Arial"/>
          <w:b/>
          <w:bCs/>
          <w:color w:val="FF0000"/>
          <w:sz w:val="26"/>
          <w:szCs w:val="26"/>
        </w:rPr>
        <w:t>RAZÃO E PROPORÇÃO</w:t>
      </w:r>
    </w:p>
    <w:p w14:paraId="3612319D" w14:textId="77777777" w:rsidR="00B641D9" w:rsidRPr="00B641D9" w:rsidRDefault="00B641D9" w:rsidP="00B641D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07423822" w14:textId="77777777" w:rsidR="0095473B" w:rsidRPr="00B641D9" w:rsidRDefault="0095473B" w:rsidP="009547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641D9">
        <w:rPr>
          <w:rFonts w:ascii="Arial" w:hAnsi="Arial" w:cs="Arial"/>
          <w:b/>
          <w:bCs/>
        </w:rPr>
        <w:t>Razão</w:t>
      </w:r>
      <w:r w:rsidRPr="00B641D9">
        <w:rPr>
          <w:rFonts w:ascii="Arial" w:hAnsi="Arial" w:cs="Arial"/>
        </w:rPr>
        <w:t> e </w:t>
      </w:r>
      <w:r w:rsidRPr="00B641D9">
        <w:rPr>
          <w:rFonts w:ascii="Arial" w:hAnsi="Arial" w:cs="Arial"/>
          <w:b/>
          <w:bCs/>
        </w:rPr>
        <w:t>proporção</w:t>
      </w:r>
      <w:r w:rsidRPr="00B641D9">
        <w:rPr>
          <w:rFonts w:ascii="Arial" w:hAnsi="Arial" w:cs="Arial"/>
        </w:rPr>
        <w:t> são conceitos que estão intimamente ligados. Dizemos que existe uma proporção ao observar duas ou mais razões e construir uma relação entre elas.</w:t>
      </w:r>
    </w:p>
    <w:p w14:paraId="12703032" w14:textId="77777777" w:rsidR="0095473B" w:rsidRPr="00236C6A" w:rsidRDefault="0095473B" w:rsidP="009547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FF0000"/>
          <w:u w:val="single"/>
        </w:rPr>
      </w:pPr>
      <w:r w:rsidRPr="00236C6A">
        <w:rPr>
          <w:rFonts w:ascii="Arial" w:hAnsi="Arial" w:cs="Arial"/>
          <w:b/>
          <w:i/>
          <w:color w:val="FF0000"/>
          <w:u w:val="single"/>
        </w:rPr>
        <w:t>Razão:</w:t>
      </w:r>
    </w:p>
    <w:p w14:paraId="74F59859" w14:textId="77777777" w:rsidR="0095473B" w:rsidRPr="00B641D9" w:rsidRDefault="0095473B" w:rsidP="009547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641D9">
        <w:rPr>
          <w:rFonts w:ascii="Arial" w:hAnsi="Arial" w:cs="Arial"/>
        </w:rPr>
        <w:t>O conceito de razão está relacionado com o conceito de divisão. Dizemos que a razão entre os números A e B é o quociente A : B, ou seja, </w:t>
      </w:r>
      <w:r w:rsidRPr="00B641D9">
        <w:rPr>
          <w:rFonts w:ascii="Arial" w:hAnsi="Arial" w:cs="Arial"/>
          <w:b/>
          <w:bCs/>
        </w:rPr>
        <w:t>o resultado da divisão de A por B é chamado de razão. </w:t>
      </w:r>
      <w:r w:rsidRPr="00B641D9">
        <w:rPr>
          <w:rFonts w:ascii="Arial" w:hAnsi="Arial" w:cs="Arial"/>
        </w:rPr>
        <w:t>A representação de uma razão pode ser A : B, A/B</w:t>
      </w:r>
    </w:p>
    <w:p w14:paraId="0CE2724A" w14:textId="77777777" w:rsidR="0095473B" w:rsidRPr="00236C6A" w:rsidRDefault="0095473B" w:rsidP="009547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u w:val="single"/>
        </w:rPr>
      </w:pPr>
      <w:r w:rsidRPr="00236C6A">
        <w:rPr>
          <w:rFonts w:ascii="Arial" w:hAnsi="Arial" w:cs="Arial"/>
          <w:b/>
          <w:bCs/>
          <w:i/>
          <w:iCs/>
          <w:color w:val="FF0000"/>
          <w:u w:val="single"/>
        </w:rPr>
        <w:t>Proporção:</w:t>
      </w:r>
    </w:p>
    <w:p w14:paraId="66474058" w14:textId="77777777" w:rsidR="0095473B" w:rsidRPr="00B641D9" w:rsidRDefault="0095473B" w:rsidP="009547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641D9">
        <w:rPr>
          <w:rFonts w:ascii="Arial" w:hAnsi="Arial" w:cs="Arial"/>
          <w:b/>
          <w:bCs/>
        </w:rPr>
        <w:t>Quando duas razões têm o mesmo resultado, elas são chamadas de proporção.</w:t>
      </w:r>
      <w:r w:rsidRPr="00B641D9">
        <w:rPr>
          <w:rFonts w:ascii="Arial" w:hAnsi="Arial" w:cs="Arial"/>
        </w:rPr>
        <w:t> Portanto, tem-se uma proporção quando é observada a igualdade entre duas ou mais razões. Assim, se a razão entre A e B é igual à razão entre os números C e D, dizemos que a seguinte igualdade é uma proporção:</w:t>
      </w:r>
    </w:p>
    <w:p w14:paraId="567C6A67" w14:textId="77777777" w:rsidR="0095473B" w:rsidRPr="00B641D9" w:rsidRDefault="0095473B" w:rsidP="0095473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B641D9">
        <w:rPr>
          <w:rFonts w:ascii="Arial" w:hAnsi="Arial" w:cs="Arial"/>
          <w:u w:val="single"/>
        </w:rPr>
        <w:t>A</w:t>
      </w:r>
      <w:r w:rsidRPr="00B641D9">
        <w:rPr>
          <w:rFonts w:ascii="Arial" w:hAnsi="Arial" w:cs="Arial"/>
        </w:rPr>
        <w:t> = </w:t>
      </w:r>
      <w:r w:rsidRPr="00B641D9">
        <w:rPr>
          <w:rFonts w:ascii="Arial" w:hAnsi="Arial" w:cs="Arial"/>
          <w:u w:val="single"/>
        </w:rPr>
        <w:t>C</w:t>
      </w:r>
      <w:r w:rsidRPr="00B641D9">
        <w:rPr>
          <w:rFonts w:ascii="Arial" w:hAnsi="Arial" w:cs="Arial"/>
        </w:rPr>
        <w:br/>
        <w:t>B    D</w:t>
      </w:r>
    </w:p>
    <w:p w14:paraId="7E0AC39C" w14:textId="69962AF7" w:rsidR="0095473B" w:rsidRDefault="0095473B" w:rsidP="009547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  <w:r w:rsidRPr="00B641D9">
        <w:rPr>
          <w:rFonts w:ascii="Arial" w:hAnsi="Arial" w:cs="Arial"/>
        </w:rPr>
        <w:t>Nesse caso, leia essa igualdade da seguinte maneira:</w:t>
      </w:r>
      <w:r w:rsidRPr="00B641D9">
        <w:rPr>
          <w:rFonts w:ascii="Arial" w:hAnsi="Arial" w:cs="Arial"/>
          <w:i/>
          <w:iCs/>
        </w:rPr>
        <w:t> A está para B assim como C está para D. </w:t>
      </w:r>
      <w:r w:rsidRPr="00B641D9">
        <w:rPr>
          <w:rFonts w:ascii="Arial" w:hAnsi="Arial" w:cs="Arial"/>
        </w:rPr>
        <w:t>É importante dizer ainda que A e D são chamados </w:t>
      </w:r>
      <w:r w:rsidRPr="00B641D9">
        <w:rPr>
          <w:rFonts w:ascii="Arial" w:hAnsi="Arial" w:cs="Arial"/>
          <w:i/>
          <w:iCs/>
        </w:rPr>
        <w:t>extremos </w:t>
      </w:r>
      <w:r w:rsidRPr="00B641D9">
        <w:rPr>
          <w:rFonts w:ascii="Arial" w:hAnsi="Arial" w:cs="Arial"/>
        </w:rPr>
        <w:t>das proporções e B e C são chamados </w:t>
      </w:r>
      <w:r w:rsidRPr="00B641D9">
        <w:rPr>
          <w:rFonts w:ascii="Arial" w:hAnsi="Arial" w:cs="Arial"/>
          <w:i/>
          <w:iCs/>
        </w:rPr>
        <w:t>meios.</w:t>
      </w:r>
    </w:p>
    <w:p w14:paraId="40FB360C" w14:textId="77777777" w:rsidR="00236C6A" w:rsidRPr="00B641D9" w:rsidRDefault="00236C6A" w:rsidP="009547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</w:p>
    <w:p w14:paraId="7DFF41D6" w14:textId="77777777" w:rsidR="0095473B" w:rsidRPr="00236C6A" w:rsidRDefault="0095473B" w:rsidP="00236C6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u w:val="single"/>
        </w:rPr>
      </w:pPr>
      <w:r w:rsidRPr="00236C6A">
        <w:rPr>
          <w:rFonts w:ascii="Arial" w:hAnsi="Arial" w:cs="Arial"/>
          <w:b/>
          <w:i/>
          <w:iCs/>
          <w:color w:val="FF0000"/>
          <w:u w:val="single"/>
        </w:rPr>
        <w:t>Propriedade Fundamental da Proporção:</w:t>
      </w:r>
    </w:p>
    <w:p w14:paraId="448DACD9" w14:textId="77777777" w:rsidR="0095473B" w:rsidRPr="00B641D9" w:rsidRDefault="0095473B" w:rsidP="009547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641D9">
        <w:rPr>
          <w:rFonts w:ascii="Arial" w:hAnsi="Arial" w:cs="Arial"/>
        </w:rPr>
        <w:t>Em toda proporção, </w:t>
      </w:r>
      <w:r w:rsidRPr="00B641D9">
        <w:rPr>
          <w:rFonts w:ascii="Arial" w:hAnsi="Arial" w:cs="Arial"/>
          <w:i/>
          <w:iCs/>
        </w:rPr>
        <w:t>o produto entre os extremos é igual ao produto entre os meios,</w:t>
      </w:r>
      <w:r w:rsidRPr="00B641D9">
        <w:rPr>
          <w:rFonts w:ascii="Arial" w:hAnsi="Arial" w:cs="Arial"/>
        </w:rPr>
        <w:t> ou seja, se</w:t>
      </w:r>
    </w:p>
    <w:p w14:paraId="0A2CCF49" w14:textId="77777777" w:rsidR="0095473B" w:rsidRPr="00B641D9" w:rsidRDefault="0095473B" w:rsidP="0095473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B641D9">
        <w:rPr>
          <w:rFonts w:ascii="Arial" w:hAnsi="Arial" w:cs="Arial"/>
          <w:u w:val="single"/>
        </w:rPr>
        <w:t>A</w:t>
      </w:r>
      <w:r w:rsidRPr="00B641D9">
        <w:rPr>
          <w:rFonts w:ascii="Arial" w:hAnsi="Arial" w:cs="Arial"/>
        </w:rPr>
        <w:t> = </w:t>
      </w:r>
      <w:r w:rsidRPr="00B641D9">
        <w:rPr>
          <w:rFonts w:ascii="Arial" w:hAnsi="Arial" w:cs="Arial"/>
          <w:u w:val="single"/>
        </w:rPr>
        <w:t>C</w:t>
      </w:r>
      <w:r w:rsidRPr="00B641D9">
        <w:rPr>
          <w:rFonts w:ascii="Arial" w:hAnsi="Arial" w:cs="Arial"/>
        </w:rPr>
        <w:br/>
        <w:t>B    D</w:t>
      </w:r>
    </w:p>
    <w:p w14:paraId="7418DDD0" w14:textId="77777777" w:rsidR="0095473B" w:rsidRPr="00B641D9" w:rsidRDefault="0095473B" w:rsidP="009547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641D9">
        <w:rPr>
          <w:rFonts w:ascii="Arial" w:hAnsi="Arial" w:cs="Arial"/>
        </w:rPr>
        <w:t>Então</w:t>
      </w:r>
    </w:p>
    <w:p w14:paraId="79025A89" w14:textId="77777777" w:rsidR="0095473B" w:rsidRPr="00B641D9" w:rsidRDefault="0095473B" w:rsidP="0095473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B641D9">
        <w:rPr>
          <w:rFonts w:ascii="Arial" w:hAnsi="Arial" w:cs="Arial"/>
        </w:rPr>
        <w:t>A</w:t>
      </w:r>
      <w:r w:rsidRPr="00236C6A">
        <w:rPr>
          <w:rFonts w:ascii="Arial" w:hAnsi="Arial" w:cs="Arial"/>
          <w:b/>
          <w:bCs/>
        </w:rPr>
        <w:t>·</w:t>
      </w:r>
      <w:r w:rsidRPr="00B641D9">
        <w:rPr>
          <w:rFonts w:ascii="Arial" w:hAnsi="Arial" w:cs="Arial"/>
        </w:rPr>
        <w:t>D = B</w:t>
      </w:r>
      <w:r w:rsidRPr="00236C6A">
        <w:rPr>
          <w:rFonts w:ascii="Arial" w:hAnsi="Arial" w:cs="Arial"/>
          <w:b/>
          <w:bCs/>
        </w:rPr>
        <w:t>·</w:t>
      </w:r>
      <w:r w:rsidRPr="00B641D9">
        <w:rPr>
          <w:rFonts w:ascii="Arial" w:hAnsi="Arial" w:cs="Arial"/>
        </w:rPr>
        <w:t>C</w:t>
      </w:r>
    </w:p>
    <w:p w14:paraId="6A584236" w14:textId="77777777" w:rsidR="0095473B" w:rsidRPr="00B641D9" w:rsidRDefault="0095473B" w:rsidP="009547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B641D9">
        <w:rPr>
          <w:rFonts w:ascii="Arial" w:hAnsi="Arial" w:cs="Arial"/>
        </w:rPr>
        <w:t>Essa é a técnica utilizada para o cálculo de proporções quando se tem apenas três dos números acima e é necessário descobrir o quarto. Por essa razão, esse cálculo é chamado de </w:t>
      </w:r>
      <w:hyperlink r:id="rId7" w:history="1">
        <w:r w:rsidRPr="00236C6A">
          <w:rPr>
            <w:rStyle w:val="Hyperlink"/>
            <w:rFonts w:ascii="Arial" w:hAnsi="Arial" w:cs="Arial"/>
            <w:i/>
            <w:iCs/>
            <w:color w:val="FF0000"/>
          </w:rPr>
          <w:t>regra de três</w:t>
        </w:r>
      </w:hyperlink>
      <w:r w:rsidRPr="00236C6A">
        <w:rPr>
          <w:rFonts w:ascii="Arial" w:hAnsi="Arial" w:cs="Arial"/>
          <w:color w:val="FF0000"/>
        </w:rPr>
        <w:t>.</w:t>
      </w:r>
    </w:p>
    <w:p w14:paraId="56F108FA" w14:textId="77777777" w:rsidR="0095473B" w:rsidRPr="00B641D9" w:rsidRDefault="0095473B" w:rsidP="0095473B">
      <w:pPr>
        <w:rPr>
          <w:rFonts w:ascii="Arial" w:hAnsi="Arial" w:cs="Arial"/>
          <w:sz w:val="24"/>
          <w:szCs w:val="24"/>
        </w:rPr>
      </w:pPr>
    </w:p>
    <w:p w14:paraId="77F24638" w14:textId="77777777" w:rsidR="0095473B" w:rsidRDefault="0095473B" w:rsidP="0095473B">
      <w:pPr>
        <w:rPr>
          <w:sz w:val="24"/>
          <w:szCs w:val="24"/>
        </w:rPr>
      </w:pPr>
    </w:p>
    <w:p w14:paraId="247CC5A9" w14:textId="77777777" w:rsidR="0095473B" w:rsidRDefault="0095473B" w:rsidP="0095473B">
      <w:pPr>
        <w:rPr>
          <w:sz w:val="24"/>
          <w:szCs w:val="24"/>
        </w:rPr>
      </w:pPr>
    </w:p>
    <w:p w14:paraId="342C89AE" w14:textId="77777777" w:rsidR="0095473B" w:rsidRDefault="0095473B" w:rsidP="0095473B">
      <w:pPr>
        <w:spacing w:after="0"/>
        <w:jc w:val="center"/>
        <w:rPr>
          <w:sz w:val="24"/>
          <w:szCs w:val="24"/>
        </w:rPr>
      </w:pPr>
    </w:p>
    <w:p w14:paraId="2BAA9C06" w14:textId="77777777" w:rsidR="0095473B" w:rsidRDefault="0095473B" w:rsidP="0095473B">
      <w:pPr>
        <w:spacing w:after="0"/>
        <w:rPr>
          <w:sz w:val="24"/>
          <w:szCs w:val="24"/>
        </w:rPr>
      </w:pPr>
    </w:p>
    <w:p w14:paraId="267FF0AA" w14:textId="2249C7B0" w:rsidR="00A3528F" w:rsidRPr="00920251" w:rsidRDefault="00A3528F" w:rsidP="00A3528F">
      <w:pPr>
        <w:pStyle w:val="Ttulo1"/>
        <w:jc w:val="left"/>
      </w:pPr>
      <w:r w:rsidRPr="00920251">
        <w:t>Exemplo:</w:t>
      </w:r>
    </w:p>
    <w:p w14:paraId="3F63C3E2" w14:textId="61DF905E" w:rsidR="00A3528F" w:rsidRDefault="00920251" w:rsidP="009620B0">
      <w:pPr>
        <w:rPr>
          <w:rFonts w:ascii="Arial" w:hAnsi="Arial" w:cs="Arial"/>
          <w:sz w:val="24"/>
          <w:szCs w:val="24"/>
        </w:rPr>
      </w:pPr>
      <w:r w:rsidRPr="00920251">
        <w:rPr>
          <w:rFonts w:ascii="Arial" w:hAnsi="Arial" w:cs="Arial"/>
          <w:sz w:val="24"/>
          <w:szCs w:val="24"/>
        </w:rPr>
        <w:t xml:space="preserve">Vamos verificar se as </w:t>
      </w:r>
      <w:r>
        <w:rPr>
          <w:rFonts w:ascii="Arial" w:hAnsi="Arial" w:cs="Arial"/>
          <w:sz w:val="24"/>
          <w:szCs w:val="24"/>
        </w:rPr>
        <w:t>razões a seguir são proporcionais.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1057A" w:rsidRPr="00DF7BBF" w14:paraId="5084D5D9" w14:textId="77777777" w:rsidTr="00171151">
        <w:tc>
          <w:tcPr>
            <w:tcW w:w="9189" w:type="dxa"/>
          </w:tcPr>
          <w:p w14:paraId="50C9F610" w14:textId="275B337E" w:rsidR="00D1057A" w:rsidRPr="00AE7A57" w:rsidRDefault="00D1057A" w:rsidP="00AE7A5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244"/>
              <w:gridCol w:w="4245"/>
            </w:tblGrid>
            <w:tr w:rsidR="00D1057A" w14:paraId="1828D957" w14:textId="77777777" w:rsidTr="00171151">
              <w:tc>
                <w:tcPr>
                  <w:tcW w:w="4244" w:type="dxa"/>
                </w:tcPr>
                <w:p w14:paraId="6EF1B5DA" w14:textId="77777777" w:rsidR="00D1057A" w:rsidRDefault="00D1057A" w:rsidP="00171151">
                  <w:pPr>
                    <w:pStyle w:val="PargrafodaLista"/>
                    <w:numPr>
                      <w:ilvl w:val="0"/>
                      <w:numId w:val="3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7BBF">
                    <w:rPr>
                      <w:rFonts w:ascii="Arial" w:hAnsi="Arial" w:cs="Arial"/>
                      <w:position w:val="-24"/>
                      <w:sz w:val="24"/>
                      <w:szCs w:val="24"/>
                    </w:rPr>
                    <w:object w:dxaOrig="840" w:dyaOrig="620" w14:anchorId="63B91A7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42.35pt;height:31.05pt" o:ole="">
                        <v:imagedata r:id="rId8" o:title=""/>
                      </v:shape>
                      <o:OLEObject Type="Embed" ProgID="Equation.3" ShapeID="_x0000_i1031" DrawAspect="Content" ObjectID="_1690630900" r:id="rId9"/>
                    </w:object>
                  </w:r>
                  <w:r w:rsidRPr="00DF7BBF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  <w:p w14:paraId="49DA5791" w14:textId="77777777" w:rsidR="00D1057A" w:rsidRPr="008C2CA0" w:rsidRDefault="00D1057A" w:rsidP="0017115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C2CA0">
                    <w:rPr>
                      <w:rFonts w:ascii="Arial" w:hAnsi="Arial" w:cs="Arial"/>
                      <w:i/>
                      <w:sz w:val="24"/>
                      <w:szCs w:val="24"/>
                    </w:rPr>
                    <w:t>12</w:t>
                  </w:r>
                  <w:r w:rsidRPr="008C2CA0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.</w:t>
                  </w:r>
                  <w:r w:rsidRPr="008C2CA0">
                    <w:rPr>
                      <w:rFonts w:ascii="Arial" w:hAnsi="Arial" w:cs="Arial"/>
                      <w:i/>
                      <w:sz w:val="24"/>
                      <w:szCs w:val="24"/>
                    </w:rPr>
                    <w:t>10</w:t>
                  </w:r>
                  <w:r w:rsidRPr="008C2CA0">
                    <w:rPr>
                      <w:rFonts w:ascii="Arial" w:hAnsi="Arial" w:cs="Arial"/>
                      <w:i/>
                      <w:color w:val="FFFFFF" w:themeColor="background1"/>
                      <w:sz w:val="24"/>
                      <w:szCs w:val="24"/>
                    </w:rPr>
                    <w:t xml:space="preserve">     </w:t>
                  </w:r>
                  <w:r w:rsidRPr="008C2CA0">
                    <w:rPr>
                      <w:rFonts w:ascii="Arial" w:hAnsi="Arial" w:cs="Arial"/>
                      <w:i/>
                      <w:sz w:val="24"/>
                      <w:szCs w:val="24"/>
                    </w:rPr>
                    <w:t>15</w:t>
                  </w:r>
                  <w:r w:rsidRPr="008C2CA0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.</w:t>
                  </w:r>
                  <w:r w:rsidRPr="008C2CA0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8 </w:t>
                  </w:r>
                </w:p>
                <w:p w14:paraId="585E3AC1" w14:textId="77777777" w:rsidR="00D1057A" w:rsidRPr="008C2CA0" w:rsidRDefault="00D1057A" w:rsidP="0017115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C2CA0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\/           \/ </w:t>
                  </w:r>
                </w:p>
                <w:p w14:paraId="3200D93A" w14:textId="77777777" w:rsidR="00D1057A" w:rsidRDefault="00D1057A" w:rsidP="00171151">
                  <w:pPr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8C2CA0">
                    <w:rPr>
                      <w:rFonts w:ascii="Arial" w:hAnsi="Arial" w:cs="Arial"/>
                      <w:i/>
                      <w:sz w:val="24"/>
                      <w:szCs w:val="24"/>
                    </w:rPr>
                    <w:t>120  =  120</w:t>
                  </w:r>
                </w:p>
                <w:p w14:paraId="659A5B1D" w14:textId="77777777" w:rsidR="00D1057A" w:rsidRPr="001B7C77" w:rsidRDefault="00D1057A" w:rsidP="0017115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</w:p>
                <w:p w14:paraId="6DA64797" w14:textId="77777777" w:rsidR="00D1057A" w:rsidRPr="008C2CA0" w:rsidRDefault="00D1057A" w:rsidP="00171151">
                  <w:pPr>
                    <w:pStyle w:val="Corpodetexto"/>
                    <w:spacing w:line="240" w:lineRule="auto"/>
                    <w:rPr>
                      <w:i/>
                    </w:rPr>
                  </w:pPr>
                  <w:r w:rsidRPr="008C2CA0">
                    <w:rPr>
                      <w:i/>
                    </w:rPr>
                    <w:t xml:space="preserve">Sim! </w:t>
                  </w:r>
                </w:p>
                <w:p w14:paraId="1F1566D1" w14:textId="77777777" w:rsidR="00D1057A" w:rsidRPr="00DF7BBF" w:rsidRDefault="00D1057A" w:rsidP="0017115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2CA0">
                    <w:rPr>
                      <w:rFonts w:ascii="Arial" w:hAnsi="Arial" w:cs="Arial"/>
                      <w:i/>
                      <w:sz w:val="24"/>
                      <w:szCs w:val="24"/>
                    </w:rPr>
                    <w:t>As razões são proporcionais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45" w:type="dxa"/>
                </w:tcPr>
                <w:p w14:paraId="13161640" w14:textId="77777777" w:rsidR="00D1057A" w:rsidRPr="00DF7BBF" w:rsidRDefault="00D1057A" w:rsidP="00171151">
                  <w:pPr>
                    <w:pStyle w:val="PargrafodaLista"/>
                    <w:numPr>
                      <w:ilvl w:val="0"/>
                      <w:numId w:val="3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F7BBF">
                    <w:rPr>
                      <w:rFonts w:ascii="Arial" w:hAnsi="Arial" w:cs="Arial"/>
                      <w:position w:val="-24"/>
                      <w:sz w:val="24"/>
                      <w:szCs w:val="24"/>
                    </w:rPr>
                    <w:object w:dxaOrig="639" w:dyaOrig="620" w14:anchorId="4F38CAD4">
                      <v:shape id="_x0000_i1032" type="#_x0000_t75" style="width:32.45pt;height:31.05pt" o:ole="">
                        <v:imagedata r:id="rId10" o:title=""/>
                      </v:shape>
                      <o:OLEObject Type="Embed" ProgID="Equation.3" ShapeID="_x0000_i1032" DrawAspect="Content" ObjectID="_1690630901" r:id="rId11"/>
                    </w:object>
                  </w:r>
                </w:p>
                <w:p w14:paraId="5160632D" w14:textId="77777777" w:rsidR="00D1057A" w:rsidRPr="008C2CA0" w:rsidRDefault="00D1057A" w:rsidP="00171151">
                  <w:pPr>
                    <w:pStyle w:val="PargrafodaLista"/>
                    <w:ind w:left="360"/>
                    <w:jc w:val="center"/>
                    <w:rPr>
                      <w:rFonts w:ascii="Arial" w:hAnsi="Arial" w:cs="Arial"/>
                      <w:i/>
                      <w:position w:val="-24"/>
                      <w:sz w:val="24"/>
                      <w:szCs w:val="24"/>
                    </w:rPr>
                  </w:pPr>
                  <w:r w:rsidRPr="008C2CA0">
                    <w:rPr>
                      <w:rFonts w:ascii="Arial" w:hAnsi="Arial" w:cs="Arial"/>
                      <w:i/>
                      <w:position w:val="-24"/>
                      <w:sz w:val="24"/>
                      <w:szCs w:val="24"/>
                    </w:rPr>
                    <w:t xml:space="preserve">4 </w:t>
                  </w:r>
                  <w:r w:rsidRPr="008C2CA0">
                    <w:rPr>
                      <w:rFonts w:ascii="Arial" w:hAnsi="Arial" w:cs="Arial"/>
                      <w:b/>
                      <w:i/>
                      <w:position w:val="-24"/>
                      <w:sz w:val="24"/>
                      <w:szCs w:val="24"/>
                    </w:rPr>
                    <w:t>.</w:t>
                  </w:r>
                  <w:r w:rsidRPr="008C2CA0">
                    <w:rPr>
                      <w:rFonts w:ascii="Arial" w:hAnsi="Arial" w:cs="Arial"/>
                      <w:i/>
                      <w:position w:val="-24"/>
                      <w:sz w:val="24"/>
                      <w:szCs w:val="24"/>
                    </w:rPr>
                    <w:t xml:space="preserve"> 9     7 </w:t>
                  </w:r>
                  <w:r w:rsidRPr="008C2CA0">
                    <w:rPr>
                      <w:rFonts w:ascii="Arial" w:hAnsi="Arial" w:cs="Arial"/>
                      <w:b/>
                      <w:i/>
                      <w:position w:val="-24"/>
                      <w:sz w:val="24"/>
                      <w:szCs w:val="24"/>
                    </w:rPr>
                    <w:t>.</w:t>
                  </w:r>
                  <w:r w:rsidRPr="008C2CA0">
                    <w:rPr>
                      <w:rFonts w:ascii="Arial" w:hAnsi="Arial" w:cs="Arial"/>
                      <w:i/>
                      <w:position w:val="-24"/>
                      <w:sz w:val="24"/>
                      <w:szCs w:val="24"/>
                    </w:rPr>
                    <w:t xml:space="preserve"> 5</w:t>
                  </w:r>
                </w:p>
                <w:p w14:paraId="79C98B96" w14:textId="77777777" w:rsidR="00D1057A" w:rsidRPr="008C2CA0" w:rsidRDefault="00D1057A" w:rsidP="00171151">
                  <w:pPr>
                    <w:pStyle w:val="PargrafodaLista"/>
                    <w:ind w:left="360"/>
                    <w:jc w:val="center"/>
                    <w:rPr>
                      <w:rFonts w:ascii="Arial" w:hAnsi="Arial" w:cs="Arial"/>
                      <w:i/>
                      <w:position w:val="-24"/>
                      <w:sz w:val="24"/>
                      <w:szCs w:val="24"/>
                    </w:rPr>
                  </w:pPr>
                  <w:r w:rsidRPr="008C2CA0">
                    <w:rPr>
                      <w:rFonts w:ascii="Arial" w:hAnsi="Arial" w:cs="Arial"/>
                      <w:i/>
                      <w:position w:val="-24"/>
                      <w:sz w:val="24"/>
                      <w:szCs w:val="24"/>
                    </w:rPr>
                    <w:t>\/         \/</w:t>
                  </w:r>
                </w:p>
                <w:p w14:paraId="43FCFC51" w14:textId="77777777" w:rsidR="00D1057A" w:rsidRPr="008C2CA0" w:rsidRDefault="00D1057A" w:rsidP="00171151">
                  <w:pPr>
                    <w:pStyle w:val="PargrafodaLista"/>
                    <w:ind w:left="360"/>
                    <w:jc w:val="center"/>
                    <w:rPr>
                      <w:rFonts w:ascii="Arial" w:hAnsi="Arial" w:cs="Arial"/>
                      <w:i/>
                      <w:position w:val="-24"/>
                      <w:sz w:val="24"/>
                      <w:szCs w:val="24"/>
                    </w:rPr>
                  </w:pPr>
                  <w:r w:rsidRPr="008C2CA0">
                    <w:rPr>
                      <w:rFonts w:ascii="Arial" w:hAnsi="Arial" w:cs="Arial"/>
                      <w:i/>
                      <w:position w:val="-24"/>
                      <w:sz w:val="24"/>
                      <w:szCs w:val="24"/>
                    </w:rPr>
                    <w:t>36  ≠   35</w:t>
                  </w:r>
                </w:p>
                <w:p w14:paraId="5B688EF5" w14:textId="77777777" w:rsidR="00D1057A" w:rsidRPr="001B7C77" w:rsidRDefault="00D1057A" w:rsidP="00171151">
                  <w:pPr>
                    <w:pStyle w:val="Corpodetexto"/>
                    <w:spacing w:line="240" w:lineRule="auto"/>
                    <w:rPr>
                      <w:i/>
                      <w:sz w:val="16"/>
                      <w:szCs w:val="16"/>
                    </w:rPr>
                  </w:pPr>
                </w:p>
                <w:p w14:paraId="55413D8C" w14:textId="77777777" w:rsidR="00D1057A" w:rsidRPr="008C2CA0" w:rsidRDefault="00D1057A" w:rsidP="00171151">
                  <w:pPr>
                    <w:pStyle w:val="Corpodetexto"/>
                    <w:spacing w:line="240" w:lineRule="auto"/>
                    <w:rPr>
                      <w:i/>
                    </w:rPr>
                  </w:pPr>
                  <w:r w:rsidRPr="008C2CA0">
                    <w:rPr>
                      <w:i/>
                    </w:rPr>
                    <w:t>Não!</w:t>
                  </w:r>
                </w:p>
                <w:p w14:paraId="42E2F6F4" w14:textId="77777777" w:rsidR="00D1057A" w:rsidRPr="00DF7BBF" w:rsidRDefault="00D1057A" w:rsidP="0017115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2CA0">
                    <w:rPr>
                      <w:rFonts w:ascii="Arial" w:hAnsi="Arial" w:cs="Arial"/>
                      <w:i/>
                      <w:sz w:val="24"/>
                      <w:szCs w:val="24"/>
                    </w:rPr>
                    <w:t>As razões não são proporcionais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226AB41" w14:textId="77777777" w:rsidR="00D1057A" w:rsidRPr="00DF7BBF" w:rsidRDefault="00D1057A" w:rsidP="0017115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89808C" w14:textId="28A1653B" w:rsidR="0095473B" w:rsidRDefault="0095473B" w:rsidP="0095473B"/>
    <w:p w14:paraId="23154E1B" w14:textId="2D8051CD" w:rsidR="0095473B" w:rsidRPr="00794DA0" w:rsidRDefault="00794DA0" w:rsidP="00794DA0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94DA0">
        <w:rPr>
          <w:rFonts w:ascii="Arial" w:hAnsi="Arial" w:cs="Arial"/>
          <w:b/>
          <w:color w:val="FF0000"/>
          <w:sz w:val="24"/>
          <w:szCs w:val="24"/>
        </w:rPr>
        <w:t>Agora, faça você mesmo: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5473B" w:rsidRPr="00794DA0" w14:paraId="4396B022" w14:textId="77777777" w:rsidTr="00C670AB">
        <w:tc>
          <w:tcPr>
            <w:tcW w:w="8720" w:type="dxa"/>
          </w:tcPr>
          <w:p w14:paraId="03623415" w14:textId="301A7F21" w:rsidR="0095473B" w:rsidRDefault="0095473B" w:rsidP="00794DA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4DA0">
              <w:rPr>
                <w:rFonts w:ascii="Arial" w:hAnsi="Arial" w:cs="Arial"/>
                <w:sz w:val="24"/>
                <w:szCs w:val="24"/>
              </w:rPr>
              <w:t>Determine se as razões abaixo são proporcionais: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244"/>
              <w:gridCol w:w="4245"/>
            </w:tblGrid>
            <w:tr w:rsidR="007D3086" w14:paraId="69119C56" w14:textId="77777777" w:rsidTr="007D3086">
              <w:tc>
                <w:tcPr>
                  <w:tcW w:w="4244" w:type="dxa"/>
                </w:tcPr>
                <w:p w14:paraId="31428A5C" w14:textId="77777777" w:rsidR="007D3086" w:rsidRPr="00721085" w:rsidRDefault="00F42012" w:rsidP="00F42012">
                  <w:pPr>
                    <w:pStyle w:val="PargrafodaLista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Theme="minorEastAsia" w:hAnsi="Arial" w:cs="Arial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6</m:t>
                        </m:r>
                      </m:den>
                    </m:f>
                  </m:oMath>
                  <w:r>
                    <w:rPr>
                      <w:rFonts w:ascii="Arial" w:eastAsiaTheme="minorEastAsia" w:hAnsi="Arial" w:cs="Arial"/>
                      <w:sz w:val="32"/>
                      <w:szCs w:val="32"/>
                    </w:rPr>
                    <w:t xml:space="preserve"> </w:t>
                  </w:r>
                  <w:r w:rsidRPr="00721085">
                    <w:rPr>
                      <w:rFonts w:ascii="Arial" w:eastAsiaTheme="minorEastAsia" w:hAnsi="Arial" w:cs="Arial"/>
                      <w:sz w:val="24"/>
                      <w:szCs w:val="24"/>
                    </w:rPr>
                    <w:t>=</w:t>
                  </w:r>
                  <w:r>
                    <w:rPr>
                      <w:rFonts w:ascii="Arial" w:eastAsiaTheme="minorEastAsia" w:hAnsi="Arial" w:cs="Arial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8</m:t>
                        </m:r>
                      </m:den>
                    </m:f>
                  </m:oMath>
                </w:p>
                <w:p w14:paraId="0E0FC962" w14:textId="4FC04FC9" w:rsidR="00721085" w:rsidRPr="007F0099" w:rsidRDefault="00721085" w:rsidP="00721085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FC1A604" w14:textId="77777777" w:rsidR="007F0099" w:rsidRPr="007F0099" w:rsidRDefault="007F0099" w:rsidP="00721085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026A710" w14:textId="743AC7CC" w:rsidR="00721085" w:rsidRPr="007F0099" w:rsidRDefault="00721085" w:rsidP="00721085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45" w:type="dxa"/>
                </w:tcPr>
                <w:p w14:paraId="582D67B4" w14:textId="51AD5643" w:rsidR="00BF27E2" w:rsidRPr="00721085" w:rsidRDefault="00BF27E2" w:rsidP="00BF27E2">
                  <w:pPr>
                    <w:pStyle w:val="PargrafodaLista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18</m:t>
                        </m:r>
                      </m:den>
                    </m:f>
                  </m:oMath>
                  <w:r>
                    <w:rPr>
                      <w:rFonts w:ascii="Arial" w:eastAsiaTheme="minorEastAsia" w:hAnsi="Arial" w:cs="Arial"/>
                      <w:sz w:val="32"/>
                      <w:szCs w:val="32"/>
                    </w:rPr>
                    <w:t xml:space="preserve"> </w:t>
                  </w:r>
                  <w:r w:rsidRPr="00721085">
                    <w:rPr>
                      <w:rFonts w:ascii="Arial" w:eastAsiaTheme="minorEastAsia" w:hAnsi="Arial" w:cs="Arial"/>
                      <w:sz w:val="24"/>
                      <w:szCs w:val="24"/>
                    </w:rPr>
                    <w:t>=</w:t>
                  </w:r>
                  <w:r>
                    <w:rPr>
                      <w:rFonts w:ascii="Arial" w:eastAsiaTheme="minorEastAsia" w:hAnsi="Arial" w:cs="Arial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6</m:t>
                        </m:r>
                      </m:den>
                    </m:f>
                  </m:oMath>
                </w:p>
                <w:p w14:paraId="15E40E9F" w14:textId="6CD4AF9A" w:rsidR="007D3086" w:rsidRPr="00BF27E2" w:rsidRDefault="007D3086" w:rsidP="00BF27E2">
                  <w:pPr>
                    <w:pStyle w:val="PargrafodaLista"/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D3086" w14:paraId="7410335B" w14:textId="77777777" w:rsidTr="007D3086">
              <w:tc>
                <w:tcPr>
                  <w:tcW w:w="4244" w:type="dxa"/>
                </w:tcPr>
                <w:p w14:paraId="1B832EB4" w14:textId="77777777" w:rsidR="00026534" w:rsidRPr="00721085" w:rsidRDefault="00026534" w:rsidP="00026534">
                  <w:pPr>
                    <w:pStyle w:val="PargrafodaLista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10</m:t>
                        </m:r>
                      </m:den>
                    </m:f>
                  </m:oMath>
                  <w:r>
                    <w:rPr>
                      <w:rFonts w:ascii="Arial" w:eastAsiaTheme="minorEastAsia" w:hAnsi="Arial" w:cs="Arial"/>
                      <w:sz w:val="32"/>
                      <w:szCs w:val="32"/>
                    </w:rPr>
                    <w:t xml:space="preserve"> </w:t>
                  </w:r>
                  <w:r w:rsidRPr="00721085">
                    <w:rPr>
                      <w:rFonts w:ascii="Arial" w:eastAsiaTheme="minorEastAsia" w:hAnsi="Arial" w:cs="Arial"/>
                      <w:sz w:val="24"/>
                      <w:szCs w:val="24"/>
                    </w:rPr>
                    <w:t>=</w:t>
                  </w:r>
                  <w:r>
                    <w:rPr>
                      <w:rFonts w:ascii="Arial" w:eastAsiaTheme="minorEastAsia" w:hAnsi="Arial" w:cs="Arial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oMath>
                </w:p>
                <w:p w14:paraId="23332494" w14:textId="625D584B" w:rsidR="007D3086" w:rsidRDefault="007D3086" w:rsidP="00622D03">
                  <w:pPr>
                    <w:pStyle w:val="PargrafodaLista"/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90AAD58" w14:textId="77777777" w:rsidR="00622D03" w:rsidRPr="007F0099" w:rsidRDefault="00622D03" w:rsidP="007F0099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3A78062" w14:textId="7C0F10F6" w:rsidR="00622D03" w:rsidRPr="00622D03" w:rsidRDefault="00622D03" w:rsidP="00622D03">
                  <w:pPr>
                    <w:pStyle w:val="PargrafodaLista"/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45" w:type="dxa"/>
                </w:tcPr>
                <w:p w14:paraId="09583FFF" w14:textId="77777777" w:rsidR="00026534" w:rsidRPr="00721085" w:rsidRDefault="00026534" w:rsidP="00026534">
                  <w:pPr>
                    <w:pStyle w:val="PargrafodaLista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7</m:t>
                        </m:r>
                      </m:den>
                    </m:f>
                  </m:oMath>
                  <w:r>
                    <w:rPr>
                      <w:rFonts w:ascii="Arial" w:eastAsiaTheme="minorEastAsia" w:hAnsi="Arial" w:cs="Arial"/>
                      <w:sz w:val="32"/>
                      <w:szCs w:val="32"/>
                    </w:rPr>
                    <w:t xml:space="preserve"> </w:t>
                  </w:r>
                  <w:r w:rsidRPr="00721085">
                    <w:rPr>
                      <w:rFonts w:ascii="Arial" w:eastAsiaTheme="minorEastAsia" w:hAnsi="Arial" w:cs="Arial"/>
                      <w:sz w:val="24"/>
                      <w:szCs w:val="24"/>
                    </w:rPr>
                    <w:t>=</w:t>
                  </w:r>
                  <w:r>
                    <w:rPr>
                      <w:rFonts w:ascii="Arial" w:eastAsiaTheme="minorEastAsia" w:hAnsi="Arial" w:cs="Arial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15</m:t>
                        </m:r>
                      </m:den>
                    </m:f>
                  </m:oMath>
                </w:p>
                <w:p w14:paraId="2BF51415" w14:textId="453F3AC9" w:rsidR="007D3086" w:rsidRPr="00026534" w:rsidRDefault="007D3086" w:rsidP="00026534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26534" w14:paraId="35074FA0" w14:textId="77777777" w:rsidTr="007D3086">
              <w:tc>
                <w:tcPr>
                  <w:tcW w:w="4244" w:type="dxa"/>
                </w:tcPr>
                <w:p w14:paraId="65739DD5" w14:textId="77D5FDEB" w:rsidR="002338C7" w:rsidRPr="00721085" w:rsidRDefault="002338C7" w:rsidP="002338C7">
                  <w:pPr>
                    <w:pStyle w:val="PargrafodaLista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1</m:t>
                        </m:r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6</m:t>
                        </m:r>
                      </m:den>
                    </m:f>
                  </m:oMath>
                  <w:r>
                    <w:rPr>
                      <w:rFonts w:ascii="Arial" w:eastAsiaTheme="minorEastAsia" w:hAnsi="Arial" w:cs="Arial"/>
                      <w:sz w:val="32"/>
                      <w:szCs w:val="32"/>
                    </w:rPr>
                    <w:t xml:space="preserve"> </w:t>
                  </w:r>
                  <w:r w:rsidRPr="00721085">
                    <w:rPr>
                      <w:rFonts w:ascii="Arial" w:eastAsiaTheme="minorEastAsia" w:hAnsi="Arial" w:cs="Arial"/>
                      <w:sz w:val="24"/>
                      <w:szCs w:val="24"/>
                    </w:rPr>
                    <w:t>=</w:t>
                  </w:r>
                  <w:r>
                    <w:rPr>
                      <w:rFonts w:ascii="Arial" w:eastAsiaTheme="minorEastAsia" w:hAnsi="Arial" w:cs="Arial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20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8</m:t>
                        </m:r>
                      </m:den>
                    </m:f>
                  </m:oMath>
                </w:p>
                <w:p w14:paraId="11E0E19A" w14:textId="77777777" w:rsidR="00026534" w:rsidRDefault="00026534" w:rsidP="002338C7">
                  <w:pPr>
                    <w:pStyle w:val="PargrafodaLista"/>
                    <w:spacing w:line="360" w:lineRule="auto"/>
                    <w:ind w:left="360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14:paraId="352BB6B8" w14:textId="77777777" w:rsidR="002338C7" w:rsidRDefault="002338C7" w:rsidP="002338C7">
                  <w:pPr>
                    <w:pStyle w:val="PargrafodaLista"/>
                    <w:spacing w:line="360" w:lineRule="auto"/>
                    <w:ind w:left="360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14:paraId="62DCED3A" w14:textId="7B3B835E" w:rsidR="002338C7" w:rsidRPr="002338C7" w:rsidRDefault="002338C7" w:rsidP="002338C7">
                  <w:pPr>
                    <w:pStyle w:val="PargrafodaLista"/>
                    <w:spacing w:line="360" w:lineRule="auto"/>
                    <w:ind w:left="360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45" w:type="dxa"/>
                </w:tcPr>
                <w:p w14:paraId="1F7AD7E3" w14:textId="7A270668" w:rsidR="002338C7" w:rsidRPr="00721085" w:rsidRDefault="002338C7" w:rsidP="002338C7">
                  <w:pPr>
                    <w:pStyle w:val="PargrafodaLista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32"/>
                      <w:szCs w:val="32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oMath>
                  <w:r>
                    <w:rPr>
                      <w:rFonts w:ascii="Arial" w:eastAsiaTheme="minorEastAsia" w:hAnsi="Arial" w:cs="Arial"/>
                      <w:sz w:val="32"/>
                      <w:szCs w:val="32"/>
                    </w:rPr>
                    <w:t xml:space="preserve"> </w:t>
                  </w:r>
                  <w:r w:rsidRPr="00721085">
                    <w:rPr>
                      <w:rFonts w:ascii="Arial" w:eastAsiaTheme="minorEastAsia" w:hAnsi="Arial" w:cs="Arial"/>
                      <w:sz w:val="24"/>
                      <w:szCs w:val="24"/>
                    </w:rPr>
                    <w:t>=</w:t>
                  </w:r>
                  <w:r>
                    <w:rPr>
                      <w:rFonts w:ascii="Arial" w:eastAsiaTheme="minorEastAsia" w:hAnsi="Arial" w:cs="Arial"/>
                      <w:sz w:val="32"/>
                      <w:szCs w:val="32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32"/>
                            <w:szCs w:val="32"/>
                          </w:rPr>
                          <m:t>7</m:t>
                        </m:r>
                      </m:den>
                    </m:f>
                  </m:oMath>
                </w:p>
                <w:p w14:paraId="5085B897" w14:textId="77777777" w:rsidR="00026534" w:rsidRPr="00A92469" w:rsidRDefault="00026534" w:rsidP="008140B7">
                  <w:pPr>
                    <w:pStyle w:val="PargrafodaLista"/>
                    <w:spacing w:line="360" w:lineRule="auto"/>
                    <w:ind w:left="360"/>
                    <w:jc w:val="both"/>
                    <w:rPr>
                      <w:rFonts w:ascii="Arial" w:eastAsia="Calibri" w:hAnsi="Arial" w:cs="Arial"/>
                      <w:sz w:val="32"/>
                      <w:szCs w:val="32"/>
                    </w:rPr>
                  </w:pPr>
                </w:p>
              </w:tc>
            </w:tr>
          </w:tbl>
          <w:p w14:paraId="4A68715D" w14:textId="77777777" w:rsidR="0095473B" w:rsidRPr="00794DA0" w:rsidRDefault="0095473B" w:rsidP="003E07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D1D2F4" w14:textId="77777777" w:rsidR="0095473B" w:rsidRPr="00794DA0" w:rsidRDefault="0095473B" w:rsidP="003E07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42DF79" w14:textId="77777777" w:rsidR="00DF7BBF" w:rsidRPr="00DF7BBF" w:rsidRDefault="00DF7BBF" w:rsidP="006707D7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DF7BBF">
        <w:rPr>
          <w:rFonts w:ascii="Arial" w:hAnsi="Arial" w:cs="Arial"/>
          <w:i/>
          <w:sz w:val="24"/>
          <w:szCs w:val="24"/>
        </w:rPr>
        <w:t>Bom trabalho!</w:t>
      </w:r>
    </w:p>
    <w:p w14:paraId="3583DA32" w14:textId="77777777" w:rsidR="00DF7BBF" w:rsidRPr="006707D7" w:rsidRDefault="00DF7BBF" w:rsidP="006707D7">
      <w:pPr>
        <w:spacing w:line="240" w:lineRule="auto"/>
        <w:jc w:val="right"/>
        <w:rPr>
          <w:rFonts w:ascii="Arial" w:hAnsi="Arial" w:cs="Arial"/>
          <w:b/>
          <w:bCs/>
          <w:i/>
          <w:sz w:val="24"/>
          <w:szCs w:val="24"/>
        </w:rPr>
      </w:pPr>
      <w:proofErr w:type="spellStart"/>
      <w:r w:rsidRPr="006707D7">
        <w:rPr>
          <w:rFonts w:ascii="Arial" w:hAnsi="Arial" w:cs="Arial"/>
          <w:b/>
          <w:bCs/>
          <w:i/>
          <w:sz w:val="24"/>
          <w:szCs w:val="24"/>
        </w:rPr>
        <w:t>Profª</w:t>
      </w:r>
      <w:proofErr w:type="spellEnd"/>
      <w:r w:rsidRPr="006707D7">
        <w:rPr>
          <w:rFonts w:ascii="Arial" w:hAnsi="Arial" w:cs="Arial"/>
          <w:b/>
          <w:bCs/>
          <w:i/>
          <w:sz w:val="24"/>
          <w:szCs w:val="24"/>
        </w:rPr>
        <w:t xml:space="preserve"> Tati </w:t>
      </w:r>
      <w:r w:rsidRPr="0082448D">
        <w:rPr>
          <w:rFonts w:ascii="Arial" w:hAnsi="Arial" w:cs="Arial"/>
          <w:b/>
          <w:bCs/>
          <w:i/>
          <w:color w:val="FF0000"/>
          <w:sz w:val="24"/>
          <w:szCs w:val="24"/>
        </w:rPr>
        <w:sym w:font="Symbol" w:char="F0A9"/>
      </w:r>
    </w:p>
    <w:p w14:paraId="4BCF97AB" w14:textId="77777777" w:rsidR="00701D65" w:rsidRPr="00DF7BBF" w:rsidRDefault="00701D65" w:rsidP="00DF7BBF">
      <w:pPr>
        <w:spacing w:line="360" w:lineRule="auto"/>
        <w:rPr>
          <w:rFonts w:ascii="Arial" w:hAnsi="Arial" w:cs="Arial"/>
        </w:rPr>
      </w:pPr>
    </w:p>
    <w:p w14:paraId="7F1CCB42" w14:textId="77777777" w:rsidR="00701D65" w:rsidRPr="00325018" w:rsidRDefault="00701D65">
      <w:pPr>
        <w:rPr>
          <w:b/>
        </w:rPr>
      </w:pPr>
    </w:p>
    <w:sectPr w:rsidR="00701D65" w:rsidRPr="00325018" w:rsidSect="009A6EE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ADBC" w14:textId="77777777" w:rsidR="00AF614A" w:rsidRDefault="00AF614A" w:rsidP="00405748">
      <w:pPr>
        <w:spacing w:after="0" w:line="240" w:lineRule="auto"/>
      </w:pPr>
      <w:r>
        <w:separator/>
      </w:r>
    </w:p>
  </w:endnote>
  <w:endnote w:type="continuationSeparator" w:id="0">
    <w:p w14:paraId="7F9D1574" w14:textId="77777777" w:rsidR="00AF614A" w:rsidRDefault="00AF614A" w:rsidP="0040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A206" w14:textId="77777777" w:rsidR="00AF614A" w:rsidRDefault="00AF614A" w:rsidP="00405748">
      <w:pPr>
        <w:spacing w:after="0" w:line="240" w:lineRule="auto"/>
      </w:pPr>
      <w:r>
        <w:separator/>
      </w:r>
    </w:p>
  </w:footnote>
  <w:footnote w:type="continuationSeparator" w:id="0">
    <w:p w14:paraId="2FA9272F" w14:textId="77777777" w:rsidR="00AF614A" w:rsidRDefault="00AF614A" w:rsidP="0040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C57E" w14:textId="0B84CFBD" w:rsidR="00405748" w:rsidRDefault="00F11531" w:rsidP="00405748">
    <w:pPr>
      <w:pStyle w:val="NormalWeb"/>
      <w:spacing w:before="0" w:beforeAutospacing="0" w:after="160" w:afterAutospacing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DB266E" wp14:editId="2E11C273">
          <wp:simplePos x="0" y="0"/>
          <wp:positionH relativeFrom="column">
            <wp:posOffset>4906645</wp:posOffset>
          </wp:positionH>
          <wp:positionV relativeFrom="paragraph">
            <wp:posOffset>-18415</wp:posOffset>
          </wp:positionV>
          <wp:extent cx="698500" cy="698500"/>
          <wp:effectExtent l="0" t="0" r="0" b="0"/>
          <wp:wrapSquare wrapText="bothSides"/>
          <wp:docPr id="4" name="Imagem 1" descr="C:\Users\samsung\Desktop\LOGO EJA 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sung\Desktop\LOGO EJA O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62E2E87" wp14:editId="60BC2CDB">
          <wp:simplePos x="0" y="0"/>
          <wp:positionH relativeFrom="column">
            <wp:posOffset>0</wp:posOffset>
          </wp:positionH>
          <wp:positionV relativeFrom="paragraph">
            <wp:posOffset>-18415</wp:posOffset>
          </wp:positionV>
          <wp:extent cx="628650" cy="628650"/>
          <wp:effectExtent l="0" t="0" r="6350" b="635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748">
      <w:rPr>
        <w:rFonts w:ascii="Arial" w:hAnsi="Arial" w:cs="Arial"/>
        <w:b/>
        <w:bCs/>
        <w:color w:val="000000"/>
        <w:sz w:val="28"/>
        <w:szCs w:val="28"/>
      </w:rPr>
      <w:t>Prefeitura Municipal de Hortolândia</w:t>
    </w:r>
  </w:p>
  <w:p w14:paraId="33705C0C" w14:textId="656A7CF0" w:rsidR="00405748" w:rsidRPr="00CF05EC" w:rsidRDefault="00405748" w:rsidP="00405748">
    <w:pPr>
      <w:pStyle w:val="Cabealho"/>
      <w:jc w:val="center"/>
    </w:pPr>
    <w:r w:rsidRPr="00CF05EC">
      <w:rPr>
        <w:rFonts w:ascii="Arial" w:hAnsi="Arial" w:cs="Arial"/>
        <w:color w:val="000000"/>
        <w:sz w:val="28"/>
        <w:szCs w:val="28"/>
      </w:rPr>
      <w:t>Secretaria de Educação, Ciência e Tecnologia.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91"/>
    <w:multiLevelType w:val="hybridMultilevel"/>
    <w:tmpl w:val="D69E0B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4E1D"/>
    <w:multiLevelType w:val="hybridMultilevel"/>
    <w:tmpl w:val="31B8B882"/>
    <w:lvl w:ilvl="0" w:tplc="E88278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012"/>
    <w:multiLevelType w:val="hybridMultilevel"/>
    <w:tmpl w:val="CB8E7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020EE"/>
    <w:multiLevelType w:val="hybridMultilevel"/>
    <w:tmpl w:val="80ACE1F4"/>
    <w:lvl w:ilvl="0" w:tplc="DE04F6C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824059"/>
    <w:multiLevelType w:val="hybridMultilevel"/>
    <w:tmpl w:val="762CD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C4E6E"/>
    <w:multiLevelType w:val="hybridMultilevel"/>
    <w:tmpl w:val="4F90D4B6"/>
    <w:lvl w:ilvl="0" w:tplc="C62065D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90186"/>
    <w:multiLevelType w:val="hybridMultilevel"/>
    <w:tmpl w:val="BDF6263E"/>
    <w:lvl w:ilvl="0" w:tplc="62527C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315FA"/>
    <w:multiLevelType w:val="hybridMultilevel"/>
    <w:tmpl w:val="2C541E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545A1"/>
    <w:multiLevelType w:val="hybridMultilevel"/>
    <w:tmpl w:val="6E6CBA48"/>
    <w:lvl w:ilvl="0" w:tplc="06C647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D2CB4"/>
    <w:multiLevelType w:val="hybridMultilevel"/>
    <w:tmpl w:val="68B45C6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A31DD2"/>
    <w:multiLevelType w:val="hybridMultilevel"/>
    <w:tmpl w:val="C9AAF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00DC6"/>
    <w:multiLevelType w:val="hybridMultilevel"/>
    <w:tmpl w:val="CF78D5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614DB"/>
    <w:multiLevelType w:val="hybridMultilevel"/>
    <w:tmpl w:val="81F034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E26ED"/>
    <w:multiLevelType w:val="hybridMultilevel"/>
    <w:tmpl w:val="3B3251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B4DC6"/>
    <w:multiLevelType w:val="hybridMultilevel"/>
    <w:tmpl w:val="E1C0FC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A6F5F"/>
    <w:multiLevelType w:val="hybridMultilevel"/>
    <w:tmpl w:val="6A4C47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610E"/>
    <w:multiLevelType w:val="hybridMultilevel"/>
    <w:tmpl w:val="897AA628"/>
    <w:lvl w:ilvl="0" w:tplc="D0AE4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9621E8"/>
    <w:multiLevelType w:val="hybridMultilevel"/>
    <w:tmpl w:val="5D446D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316C5"/>
    <w:multiLevelType w:val="hybridMultilevel"/>
    <w:tmpl w:val="9134E6E4"/>
    <w:lvl w:ilvl="0" w:tplc="FF3A017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7"/>
  </w:num>
  <w:num w:numId="5">
    <w:abstractNumId w:val="0"/>
  </w:num>
  <w:num w:numId="6">
    <w:abstractNumId w:val="3"/>
  </w:num>
  <w:num w:numId="7">
    <w:abstractNumId w:val="1"/>
  </w:num>
  <w:num w:numId="8">
    <w:abstractNumId w:val="12"/>
  </w:num>
  <w:num w:numId="9">
    <w:abstractNumId w:val="13"/>
  </w:num>
  <w:num w:numId="10">
    <w:abstractNumId w:val="14"/>
  </w:num>
  <w:num w:numId="11">
    <w:abstractNumId w:val="10"/>
  </w:num>
  <w:num w:numId="12">
    <w:abstractNumId w:val="4"/>
  </w:num>
  <w:num w:numId="13">
    <w:abstractNumId w:val="8"/>
  </w:num>
  <w:num w:numId="14">
    <w:abstractNumId w:val="6"/>
  </w:num>
  <w:num w:numId="15">
    <w:abstractNumId w:val="16"/>
  </w:num>
  <w:num w:numId="16">
    <w:abstractNumId w:val="7"/>
  </w:num>
  <w:num w:numId="17">
    <w:abstractNumId w:val="15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748"/>
    <w:rsid w:val="00026534"/>
    <w:rsid w:val="00026576"/>
    <w:rsid w:val="00032A41"/>
    <w:rsid w:val="000330F9"/>
    <w:rsid w:val="0003326C"/>
    <w:rsid w:val="0003663B"/>
    <w:rsid w:val="00046B5D"/>
    <w:rsid w:val="000F2263"/>
    <w:rsid w:val="001222C4"/>
    <w:rsid w:val="0017632F"/>
    <w:rsid w:val="001B01EF"/>
    <w:rsid w:val="001B7C77"/>
    <w:rsid w:val="001D33AD"/>
    <w:rsid w:val="001F4AB5"/>
    <w:rsid w:val="001F62C7"/>
    <w:rsid w:val="002338C7"/>
    <w:rsid w:val="00236C6A"/>
    <w:rsid w:val="00246C3C"/>
    <w:rsid w:val="00260207"/>
    <w:rsid w:val="002851EC"/>
    <w:rsid w:val="00297A42"/>
    <w:rsid w:val="002A28C9"/>
    <w:rsid w:val="002B0D45"/>
    <w:rsid w:val="002B575A"/>
    <w:rsid w:val="002C66F0"/>
    <w:rsid w:val="002F3025"/>
    <w:rsid w:val="00325018"/>
    <w:rsid w:val="00337B5E"/>
    <w:rsid w:val="00350261"/>
    <w:rsid w:val="00357207"/>
    <w:rsid w:val="00357F02"/>
    <w:rsid w:val="003751AD"/>
    <w:rsid w:val="003935E0"/>
    <w:rsid w:val="003B3F78"/>
    <w:rsid w:val="003D1CB4"/>
    <w:rsid w:val="003D7074"/>
    <w:rsid w:val="003E7EC3"/>
    <w:rsid w:val="003F0F46"/>
    <w:rsid w:val="00405748"/>
    <w:rsid w:val="0043347F"/>
    <w:rsid w:val="0044453B"/>
    <w:rsid w:val="004534FB"/>
    <w:rsid w:val="00487B22"/>
    <w:rsid w:val="004B73A8"/>
    <w:rsid w:val="004B78F7"/>
    <w:rsid w:val="004E65BC"/>
    <w:rsid w:val="00546B9B"/>
    <w:rsid w:val="005616A5"/>
    <w:rsid w:val="005A7A13"/>
    <w:rsid w:val="005A7A87"/>
    <w:rsid w:val="005B3C11"/>
    <w:rsid w:val="005E760F"/>
    <w:rsid w:val="005F1114"/>
    <w:rsid w:val="006028DD"/>
    <w:rsid w:val="00622D03"/>
    <w:rsid w:val="00651D8A"/>
    <w:rsid w:val="006707D7"/>
    <w:rsid w:val="006E35BF"/>
    <w:rsid w:val="006E6D4D"/>
    <w:rsid w:val="00701D65"/>
    <w:rsid w:val="0070213C"/>
    <w:rsid w:val="007022A5"/>
    <w:rsid w:val="00714B3A"/>
    <w:rsid w:val="00721085"/>
    <w:rsid w:val="0072499F"/>
    <w:rsid w:val="00724E48"/>
    <w:rsid w:val="007379F6"/>
    <w:rsid w:val="007407F2"/>
    <w:rsid w:val="00746F97"/>
    <w:rsid w:val="00794DA0"/>
    <w:rsid w:val="007A5AE0"/>
    <w:rsid w:val="007B0EE4"/>
    <w:rsid w:val="007D3086"/>
    <w:rsid w:val="007E7ED2"/>
    <w:rsid w:val="007F0099"/>
    <w:rsid w:val="007F0813"/>
    <w:rsid w:val="008140B7"/>
    <w:rsid w:val="008149BE"/>
    <w:rsid w:val="0082448D"/>
    <w:rsid w:val="00851867"/>
    <w:rsid w:val="00866C36"/>
    <w:rsid w:val="008B39D6"/>
    <w:rsid w:val="008C2CA0"/>
    <w:rsid w:val="008E7E8A"/>
    <w:rsid w:val="008F4F08"/>
    <w:rsid w:val="0091297B"/>
    <w:rsid w:val="00920251"/>
    <w:rsid w:val="00920640"/>
    <w:rsid w:val="00931537"/>
    <w:rsid w:val="00936FCC"/>
    <w:rsid w:val="0095473B"/>
    <w:rsid w:val="00954834"/>
    <w:rsid w:val="009620B0"/>
    <w:rsid w:val="009879E5"/>
    <w:rsid w:val="00990CBA"/>
    <w:rsid w:val="009A6EE3"/>
    <w:rsid w:val="009D15C2"/>
    <w:rsid w:val="00A21B47"/>
    <w:rsid w:val="00A3528F"/>
    <w:rsid w:val="00A35E49"/>
    <w:rsid w:val="00A42743"/>
    <w:rsid w:val="00A87F2A"/>
    <w:rsid w:val="00A90191"/>
    <w:rsid w:val="00A92469"/>
    <w:rsid w:val="00A9592D"/>
    <w:rsid w:val="00AB18FB"/>
    <w:rsid w:val="00AB74F5"/>
    <w:rsid w:val="00AD25FD"/>
    <w:rsid w:val="00AE7A57"/>
    <w:rsid w:val="00AF614A"/>
    <w:rsid w:val="00B13E54"/>
    <w:rsid w:val="00B15E83"/>
    <w:rsid w:val="00B174F9"/>
    <w:rsid w:val="00B1766B"/>
    <w:rsid w:val="00B44884"/>
    <w:rsid w:val="00B5336C"/>
    <w:rsid w:val="00B5552F"/>
    <w:rsid w:val="00B637FA"/>
    <w:rsid w:val="00B641D9"/>
    <w:rsid w:val="00B74B25"/>
    <w:rsid w:val="00BB3B62"/>
    <w:rsid w:val="00BB4074"/>
    <w:rsid w:val="00BD45E3"/>
    <w:rsid w:val="00BF27E2"/>
    <w:rsid w:val="00BF352E"/>
    <w:rsid w:val="00BF48EF"/>
    <w:rsid w:val="00C219F9"/>
    <w:rsid w:val="00C34F15"/>
    <w:rsid w:val="00C363C4"/>
    <w:rsid w:val="00C47598"/>
    <w:rsid w:val="00C534E0"/>
    <w:rsid w:val="00C670AB"/>
    <w:rsid w:val="00C736E5"/>
    <w:rsid w:val="00C96024"/>
    <w:rsid w:val="00CB3BE5"/>
    <w:rsid w:val="00CB3CE7"/>
    <w:rsid w:val="00CE1FC3"/>
    <w:rsid w:val="00CF05EC"/>
    <w:rsid w:val="00D1057A"/>
    <w:rsid w:val="00D30EF8"/>
    <w:rsid w:val="00D8624A"/>
    <w:rsid w:val="00DB329A"/>
    <w:rsid w:val="00DE58F3"/>
    <w:rsid w:val="00DF7BBF"/>
    <w:rsid w:val="00E245F3"/>
    <w:rsid w:val="00E25E51"/>
    <w:rsid w:val="00E27779"/>
    <w:rsid w:val="00E34145"/>
    <w:rsid w:val="00E4023C"/>
    <w:rsid w:val="00E4643F"/>
    <w:rsid w:val="00E5048D"/>
    <w:rsid w:val="00E6755A"/>
    <w:rsid w:val="00EC0D42"/>
    <w:rsid w:val="00EE6F49"/>
    <w:rsid w:val="00EF17E5"/>
    <w:rsid w:val="00F11531"/>
    <w:rsid w:val="00F12300"/>
    <w:rsid w:val="00F21A5F"/>
    <w:rsid w:val="00F21DE7"/>
    <w:rsid w:val="00F32C2A"/>
    <w:rsid w:val="00F33759"/>
    <w:rsid w:val="00F42012"/>
    <w:rsid w:val="00F52A43"/>
    <w:rsid w:val="00F8775A"/>
    <w:rsid w:val="00FA1A50"/>
    <w:rsid w:val="00FA39DF"/>
    <w:rsid w:val="00FA7683"/>
    <w:rsid w:val="00FB0FF2"/>
    <w:rsid w:val="00FC03E4"/>
    <w:rsid w:val="00FC0616"/>
    <w:rsid w:val="00FC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633C2"/>
  <w15:docId w15:val="{9CB2C656-584A-4270-B1F1-83CDF90E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E3"/>
  </w:style>
  <w:style w:type="paragraph" w:styleId="Ttulo1">
    <w:name w:val="heading 1"/>
    <w:basedOn w:val="Normal"/>
    <w:next w:val="Normal"/>
    <w:link w:val="Ttulo1Char"/>
    <w:uiPriority w:val="9"/>
    <w:qFormat/>
    <w:rsid w:val="00DF7BBF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C2CA0"/>
    <w:pPr>
      <w:keepNext/>
      <w:spacing w:after="0" w:line="360" w:lineRule="auto"/>
      <w:jc w:val="center"/>
      <w:outlineLvl w:val="1"/>
    </w:pPr>
    <w:rPr>
      <w:rFonts w:ascii="Arial" w:hAnsi="Arial" w:cs="Arial"/>
      <w:i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41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34145"/>
    <w:pPr>
      <w:keepNext/>
      <w:spacing w:after="0" w:line="360" w:lineRule="auto"/>
      <w:jc w:val="both"/>
      <w:outlineLvl w:val="3"/>
    </w:pPr>
    <w:rPr>
      <w:rFonts w:ascii="Arial" w:hAnsi="Arial" w:cs="Arial"/>
      <w:sz w:val="24"/>
      <w:szCs w:val="24"/>
      <w:u w:val="single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A76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F62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7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748"/>
  </w:style>
  <w:style w:type="paragraph" w:styleId="Rodap">
    <w:name w:val="footer"/>
    <w:basedOn w:val="Normal"/>
    <w:link w:val="RodapChar"/>
    <w:uiPriority w:val="99"/>
    <w:unhideWhenUsed/>
    <w:rsid w:val="0040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748"/>
  </w:style>
  <w:style w:type="paragraph" w:styleId="NormalWeb">
    <w:name w:val="Normal (Web)"/>
    <w:basedOn w:val="Normal"/>
    <w:uiPriority w:val="99"/>
    <w:unhideWhenUsed/>
    <w:rsid w:val="0040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F4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F7BBF"/>
    <w:rPr>
      <w:rFonts w:ascii="Arial" w:eastAsia="Times New Roman" w:hAnsi="Arial" w:cs="Arial"/>
      <w:b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DF7BBF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F7BB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F7BB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8C2CA0"/>
    <w:rPr>
      <w:rFonts w:ascii="Arial" w:hAnsi="Arial" w:cs="Arial"/>
      <w:i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8C2CA0"/>
    <w:pPr>
      <w:spacing w:after="0" w:line="240" w:lineRule="auto"/>
    </w:pPr>
    <w:rPr>
      <w:rFonts w:ascii="Arial" w:hAnsi="Arial" w:cs="Arial"/>
      <w:i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C2CA0"/>
    <w:rPr>
      <w:rFonts w:ascii="Arial" w:hAnsi="Arial" w:cs="Arial"/>
      <w:i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341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E34145"/>
    <w:rPr>
      <w:rFonts w:ascii="Arial" w:hAnsi="Arial" w:cs="Arial"/>
      <w:sz w:val="24"/>
      <w:szCs w:val="24"/>
      <w:u w:val="single"/>
    </w:rPr>
  </w:style>
  <w:style w:type="character" w:styleId="TextodoEspaoReservado">
    <w:name w:val="Placeholder Text"/>
    <w:basedOn w:val="Fontepargpadro"/>
    <w:uiPriority w:val="99"/>
    <w:semiHidden/>
    <w:rsid w:val="0072499F"/>
    <w:rPr>
      <w:color w:val="808080"/>
    </w:rPr>
  </w:style>
  <w:style w:type="character" w:customStyle="1" w:styleId="Ttulo5Char">
    <w:name w:val="Título 5 Char"/>
    <w:basedOn w:val="Fontepargpadro"/>
    <w:link w:val="Ttulo5"/>
    <w:uiPriority w:val="9"/>
    <w:rsid w:val="00FA76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rsid w:val="001F62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1F62C7"/>
    <w:rPr>
      <w:color w:val="0000FF"/>
      <w:u w:val="single"/>
    </w:rPr>
  </w:style>
  <w:style w:type="character" w:customStyle="1" w:styleId="mwe-math-mathml-inline">
    <w:name w:val="mwe-math-mathml-inline"/>
    <w:basedOn w:val="Fontepargpadro"/>
    <w:rsid w:val="001F6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colakids.uol.com.br/regra-tre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3/34/Brasao_Hortolandia_SaoPaulo_Brasil_v2.svg/1200px-Brasao_Hortolandia_SaoPaulo_Brasil_v2.svg.pn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Tatiana Xavier</cp:lastModifiedBy>
  <cp:revision>142</cp:revision>
  <dcterms:created xsi:type="dcterms:W3CDTF">2021-04-08T10:50:00Z</dcterms:created>
  <dcterms:modified xsi:type="dcterms:W3CDTF">2021-08-16T17:53:00Z</dcterms:modified>
</cp:coreProperties>
</file>