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E59A" w14:textId="5D6A819C" w:rsidR="00446B3C" w:rsidRPr="00061EA7" w:rsidRDefault="00446B3C" w:rsidP="00446B3C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061EA7">
        <w:rPr>
          <w:rFonts w:ascii="Arial" w:eastAsia="Times New Roman" w:hAnsi="Arial" w:cs="Arial"/>
          <w:b/>
          <w:bCs/>
          <w:sz w:val="28"/>
          <w:szCs w:val="28"/>
        </w:rPr>
        <w:t xml:space="preserve">Semana de </w:t>
      </w:r>
      <w:bookmarkStart w:id="0" w:name="_Hlk78552635"/>
      <w:r w:rsidR="00BE6561">
        <w:rPr>
          <w:rFonts w:ascii="Arial" w:eastAsia="Times New Roman" w:hAnsi="Arial" w:cs="Arial"/>
          <w:b/>
          <w:bCs/>
          <w:sz w:val="28"/>
          <w:szCs w:val="28"/>
        </w:rPr>
        <w:t>23/08</w:t>
      </w:r>
      <w:r w:rsidRPr="00061EA7">
        <w:rPr>
          <w:rFonts w:ascii="Arial" w:eastAsia="Times New Roman" w:hAnsi="Arial" w:cs="Arial"/>
          <w:b/>
          <w:bCs/>
          <w:sz w:val="28"/>
          <w:szCs w:val="28"/>
        </w:rPr>
        <w:t xml:space="preserve"> a </w:t>
      </w:r>
      <w:r w:rsidR="00BE6561">
        <w:rPr>
          <w:rFonts w:ascii="Arial" w:eastAsia="Times New Roman" w:hAnsi="Arial" w:cs="Arial"/>
          <w:b/>
          <w:bCs/>
          <w:sz w:val="28"/>
          <w:szCs w:val="28"/>
        </w:rPr>
        <w:t>03/09</w:t>
      </w:r>
      <w:r w:rsidR="000A1827" w:rsidRPr="00061EA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061EA7">
        <w:rPr>
          <w:rFonts w:ascii="Arial" w:eastAsia="Times New Roman" w:hAnsi="Arial" w:cs="Arial"/>
          <w:b/>
          <w:bCs/>
          <w:sz w:val="28"/>
          <w:szCs w:val="28"/>
        </w:rPr>
        <w:t>de 2021.</w:t>
      </w:r>
      <w:bookmarkEnd w:id="0"/>
    </w:p>
    <w:p w14:paraId="3B080D67" w14:textId="77777777" w:rsidR="00446B3C" w:rsidRPr="004B73A8" w:rsidRDefault="00446B3C" w:rsidP="00446B3C">
      <w:pPr>
        <w:tabs>
          <w:tab w:val="left" w:pos="7150"/>
        </w:tabs>
        <w:spacing w:after="0" w:line="240" w:lineRule="auto"/>
        <w:rPr>
          <w:rFonts w:ascii="Arial" w:eastAsia="Times New Roman" w:hAnsi="Arial" w:cs="Arial"/>
          <w:sz w:val="13"/>
          <w:szCs w:val="13"/>
        </w:rPr>
      </w:pPr>
      <w:r w:rsidRPr="004B73A8">
        <w:rPr>
          <w:rFonts w:ascii="Arial" w:eastAsia="Times New Roman" w:hAnsi="Arial" w:cs="Arial"/>
        </w:rPr>
        <w:tab/>
      </w:r>
    </w:p>
    <w:tbl>
      <w:tblPr>
        <w:tblStyle w:val="Tabelacomgrade"/>
        <w:tblW w:w="9920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9920"/>
      </w:tblGrid>
      <w:tr w:rsidR="00446B3C" w:rsidRPr="00CF05EC" w14:paraId="2316270F" w14:textId="77777777" w:rsidTr="00446B3C">
        <w:trPr>
          <w:trHeight w:val="446"/>
        </w:trPr>
        <w:tc>
          <w:tcPr>
            <w:tcW w:w="9920" w:type="dxa"/>
            <w:vAlign w:val="center"/>
          </w:tcPr>
          <w:p w14:paraId="3EF6F4B2" w14:textId="77777777" w:rsidR="00446B3C" w:rsidRPr="00714B3A" w:rsidRDefault="00446B3C" w:rsidP="00446B3C">
            <w:pPr>
              <w:spacing w:before="80" w:after="80"/>
              <w:rPr>
                <w:rFonts w:ascii="Arial" w:hAnsi="Arial" w:cs="Arial"/>
                <w:bCs/>
              </w:rPr>
            </w:pPr>
            <w:r w:rsidRPr="00714B3A">
              <w:rPr>
                <w:rFonts w:ascii="Arial" w:hAnsi="Arial" w:cs="Arial"/>
                <w:bCs/>
              </w:rPr>
              <w:t>Unidade escolar:</w:t>
            </w:r>
            <w:r>
              <w:rPr>
                <w:rFonts w:ascii="Arial" w:hAnsi="Arial" w:cs="Arial"/>
                <w:bCs/>
              </w:rPr>
              <w:t xml:space="preserve"> EMEF Caio Fernando Gomes Pereira / EMEF Marleciene Prof.ª. Priscila Presta Bonfim</w:t>
            </w:r>
          </w:p>
        </w:tc>
      </w:tr>
      <w:tr w:rsidR="00446B3C" w:rsidRPr="00CF05EC" w14:paraId="2A352231" w14:textId="77777777" w:rsidTr="00446B3C">
        <w:trPr>
          <w:trHeight w:val="411"/>
        </w:trPr>
        <w:tc>
          <w:tcPr>
            <w:tcW w:w="9920" w:type="dxa"/>
            <w:vAlign w:val="center"/>
          </w:tcPr>
          <w:p w14:paraId="23E52E7C" w14:textId="77777777" w:rsidR="00446B3C" w:rsidRPr="00714B3A" w:rsidRDefault="00446B3C" w:rsidP="00446B3C">
            <w:pPr>
              <w:spacing w:before="80" w:after="80"/>
              <w:rPr>
                <w:rFonts w:ascii="Arial" w:hAnsi="Arial" w:cs="Arial"/>
                <w:bCs/>
              </w:rPr>
            </w:pPr>
            <w:r w:rsidRPr="00714B3A">
              <w:rPr>
                <w:rFonts w:ascii="Arial" w:hAnsi="Arial" w:cs="Arial"/>
                <w:bCs/>
              </w:rPr>
              <w:t>Componente curricular:</w:t>
            </w:r>
            <w:r>
              <w:rPr>
                <w:rFonts w:ascii="Arial" w:hAnsi="Arial" w:cs="Arial"/>
                <w:bCs/>
              </w:rPr>
              <w:t xml:space="preserve"> História</w:t>
            </w:r>
          </w:p>
        </w:tc>
      </w:tr>
      <w:tr w:rsidR="00446B3C" w:rsidRPr="00CF05EC" w14:paraId="2840360B" w14:textId="77777777" w:rsidTr="00446B3C">
        <w:trPr>
          <w:trHeight w:val="446"/>
        </w:trPr>
        <w:tc>
          <w:tcPr>
            <w:tcW w:w="9920" w:type="dxa"/>
            <w:vAlign w:val="center"/>
          </w:tcPr>
          <w:p w14:paraId="536D6ECB" w14:textId="77777777" w:rsidR="00446B3C" w:rsidRPr="00714B3A" w:rsidRDefault="00446B3C" w:rsidP="00446B3C">
            <w:pPr>
              <w:tabs>
                <w:tab w:val="left" w:pos="6521"/>
              </w:tabs>
              <w:spacing w:before="80" w:after="80"/>
              <w:rPr>
                <w:rFonts w:ascii="Arial" w:hAnsi="Arial" w:cs="Arial"/>
                <w:bCs/>
              </w:rPr>
            </w:pPr>
            <w:r w:rsidRPr="00714B3A">
              <w:rPr>
                <w:rFonts w:ascii="Arial" w:hAnsi="Arial" w:cs="Arial"/>
                <w:bCs/>
              </w:rPr>
              <w:t>Professor:</w:t>
            </w:r>
            <w:r>
              <w:rPr>
                <w:rFonts w:ascii="Arial" w:hAnsi="Arial" w:cs="Arial"/>
                <w:bCs/>
              </w:rPr>
              <w:t xml:space="preserve"> Manoel Messias Oliveira dos Santos</w:t>
            </w:r>
            <w:r w:rsidRPr="00714B3A">
              <w:rPr>
                <w:rFonts w:ascii="Arial" w:hAnsi="Arial" w:cs="Arial"/>
                <w:bCs/>
              </w:rPr>
              <w:tab/>
            </w:r>
          </w:p>
        </w:tc>
      </w:tr>
      <w:tr w:rsidR="00446B3C" w:rsidRPr="00CF05EC" w14:paraId="5ED077BD" w14:textId="77777777" w:rsidTr="00446B3C">
        <w:trPr>
          <w:trHeight w:val="446"/>
        </w:trPr>
        <w:tc>
          <w:tcPr>
            <w:tcW w:w="9920" w:type="dxa"/>
            <w:vAlign w:val="center"/>
          </w:tcPr>
          <w:p w14:paraId="426604BC" w14:textId="77777777" w:rsidR="00446B3C" w:rsidRPr="00714B3A" w:rsidRDefault="00446B3C" w:rsidP="002F730E">
            <w:pPr>
              <w:tabs>
                <w:tab w:val="left" w:pos="6521"/>
              </w:tabs>
              <w:spacing w:before="120" w:after="120"/>
              <w:rPr>
                <w:rFonts w:ascii="Arial" w:hAnsi="Arial" w:cs="Arial"/>
                <w:bCs/>
              </w:rPr>
            </w:pPr>
            <w:r w:rsidRPr="00714B3A">
              <w:rPr>
                <w:rFonts w:ascii="Arial" w:hAnsi="Arial" w:cs="Arial"/>
                <w:bCs/>
              </w:rPr>
              <w:t xml:space="preserve">Aluno (a): </w:t>
            </w:r>
            <w:r w:rsidRPr="00714B3A"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 xml:space="preserve">                        </w:t>
            </w:r>
            <w:r w:rsidRPr="00714B3A">
              <w:rPr>
                <w:rFonts w:ascii="Arial" w:hAnsi="Arial" w:cs="Arial"/>
                <w:bCs/>
              </w:rPr>
              <w:t>Série: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2F730E" w:rsidRPr="00020110">
              <w:rPr>
                <w:rFonts w:ascii="Arial" w:hAnsi="Arial" w:cs="Arial"/>
                <w:b/>
                <w:bCs/>
              </w:rPr>
              <w:t>7</w:t>
            </w:r>
            <w:r w:rsidRPr="00020110">
              <w:rPr>
                <w:rFonts w:ascii="Arial" w:hAnsi="Arial" w:cs="Arial"/>
                <w:b/>
                <w:bCs/>
              </w:rPr>
              <w:t>º ano</w:t>
            </w:r>
          </w:p>
        </w:tc>
      </w:tr>
    </w:tbl>
    <w:p w14:paraId="7E8E6686" w14:textId="77777777" w:rsidR="00446B3C" w:rsidRPr="00020110" w:rsidRDefault="00446B3C" w:rsidP="00446B3C">
      <w:pPr>
        <w:rPr>
          <w:rFonts w:ascii="Arial" w:hAnsi="Arial" w:cs="Arial"/>
          <w:sz w:val="24"/>
        </w:rPr>
      </w:pPr>
    </w:p>
    <w:p w14:paraId="38000CDB" w14:textId="799F7744" w:rsidR="00020110" w:rsidRDefault="00020110" w:rsidP="00020110">
      <w:pPr>
        <w:spacing w:after="0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Texto: </w:t>
      </w:r>
      <w:r w:rsidR="00BE6561">
        <w:rPr>
          <w:rFonts w:ascii="Arial" w:hAnsi="Arial" w:cs="Arial"/>
          <w:b/>
          <w:sz w:val="24"/>
          <w:szCs w:val="28"/>
        </w:rPr>
        <w:t>Mar tenebroso.</w:t>
      </w:r>
    </w:p>
    <w:p w14:paraId="74F9EFDE" w14:textId="77777777" w:rsidR="00446B3C" w:rsidRPr="007765DC" w:rsidRDefault="00446B3C" w:rsidP="00446B3C">
      <w:pPr>
        <w:spacing w:after="0"/>
        <w:rPr>
          <w:rFonts w:ascii="Arial" w:hAnsi="Arial" w:cs="Arial"/>
          <w:sz w:val="24"/>
          <w:szCs w:val="28"/>
        </w:rPr>
      </w:pPr>
    </w:p>
    <w:p w14:paraId="5542FF5D" w14:textId="77777777" w:rsidR="00BE6561" w:rsidRPr="00BE6561" w:rsidRDefault="00BE6561" w:rsidP="00BE6561">
      <w:pPr>
        <w:autoSpaceDE w:val="0"/>
        <w:autoSpaceDN w:val="0"/>
        <w:adjustRightInd w:val="0"/>
        <w:spacing w:after="120" w:line="240" w:lineRule="auto"/>
        <w:ind w:firstLine="369"/>
        <w:jc w:val="both"/>
        <w:rPr>
          <w:rFonts w:ascii="Arial" w:eastAsiaTheme="minorHAnsi" w:hAnsi="Arial" w:cs="Arial"/>
          <w:sz w:val="24"/>
          <w:szCs w:val="22"/>
          <w:lang w:eastAsia="pt-BR"/>
        </w:rPr>
      </w:pPr>
      <w:r w:rsidRPr="00BE6561">
        <w:rPr>
          <w:rFonts w:ascii="Arial" w:eastAsiaTheme="minorHAnsi" w:hAnsi="Arial" w:cs="Arial"/>
          <w:sz w:val="24"/>
          <w:szCs w:val="22"/>
          <w:lang w:eastAsia="pt-BR"/>
        </w:rPr>
        <w:t>Os mercadores de Gênova e Veneza passaram a controlar os caminhos terrestres já conhecidos até as Índias. Buscar outras rotas tornou-se uma obsessão para os comerciantes que estavam excluídos desse rentável negócio. Mas encontrar caminhos alternativos também significava enfrentar os perigos dos mares. O Oceano Atlântico era, para os navegadores do século XV, o que o espaço sideral continua a ser para nós hoje: uma grande incógnita, ou seja, um grande mistério!</w:t>
      </w:r>
    </w:p>
    <w:p w14:paraId="064B6C2E" w14:textId="77777777" w:rsidR="00BE6561" w:rsidRPr="00BE6561" w:rsidRDefault="00BE6561" w:rsidP="00BE6561">
      <w:pPr>
        <w:autoSpaceDE w:val="0"/>
        <w:autoSpaceDN w:val="0"/>
        <w:adjustRightInd w:val="0"/>
        <w:spacing w:after="120" w:line="240" w:lineRule="auto"/>
        <w:ind w:firstLine="369"/>
        <w:jc w:val="both"/>
        <w:rPr>
          <w:rFonts w:ascii="Arial" w:eastAsiaTheme="minorHAnsi" w:hAnsi="Arial" w:cs="Arial"/>
          <w:sz w:val="24"/>
          <w:szCs w:val="22"/>
          <w:lang w:eastAsia="pt-BR"/>
        </w:rPr>
      </w:pPr>
      <w:r w:rsidRPr="00BE6561">
        <w:rPr>
          <w:rFonts w:ascii="Arial" w:eastAsiaTheme="minorHAnsi" w:hAnsi="Arial" w:cs="Arial"/>
          <w:sz w:val="24"/>
          <w:szCs w:val="22"/>
          <w:lang w:eastAsia="pt-BR"/>
        </w:rPr>
        <w:t>Basta lembrar como alguns filmes atuais retratam o espaço: planetas habitados, repletos de monstros, seres mutantes e fantásticos. Acreditava-se, no século XIV, que a Terra era plana, como uma mesa, e que, em algum lugar distante, haveria um grande abismo que engoliria quem se aventurasse a navegar em sua direção. O Oceano Atlântico era o lugar onde o Sol se punha. Ou melhor, onde o Sol “morria”. O oceano estaria povoado por monstros marinhos que esperavam os navios para devorá-los. Lendas descreviam o Atlântico como o Mar Tenebroso, com violentas tempestades, enormes redemoinhos e águas ferventes.</w:t>
      </w:r>
    </w:p>
    <w:p w14:paraId="1681C893" w14:textId="77777777" w:rsidR="00BE6561" w:rsidRPr="00BE6561" w:rsidRDefault="00BE6561" w:rsidP="00BE6561">
      <w:pPr>
        <w:autoSpaceDE w:val="0"/>
        <w:autoSpaceDN w:val="0"/>
        <w:adjustRightInd w:val="0"/>
        <w:spacing w:after="120" w:line="240" w:lineRule="auto"/>
        <w:jc w:val="right"/>
        <w:rPr>
          <w:rFonts w:ascii="Arial" w:hAnsi="Arial" w:cs="Arial"/>
          <w:szCs w:val="22"/>
        </w:rPr>
      </w:pPr>
      <w:r w:rsidRPr="00BE6561">
        <w:rPr>
          <w:rFonts w:ascii="Arial" w:hAnsi="Arial" w:cs="Arial"/>
          <w:szCs w:val="22"/>
        </w:rPr>
        <w:t xml:space="preserve">CAMPOS, Flávio de. (et al) </w:t>
      </w:r>
      <w:r w:rsidRPr="00BE6561">
        <w:rPr>
          <w:rFonts w:ascii="Arial" w:hAnsi="Arial" w:cs="Arial"/>
          <w:i/>
          <w:szCs w:val="22"/>
        </w:rPr>
        <w:t>História – escola e democracia</w:t>
      </w:r>
      <w:r w:rsidRPr="00BE6561">
        <w:rPr>
          <w:rFonts w:ascii="Arial" w:hAnsi="Arial" w:cs="Arial"/>
          <w:szCs w:val="22"/>
        </w:rPr>
        <w:t xml:space="preserve"> (7ª ano). São Paulo: Moderna, 2018, p. 36-37.</w:t>
      </w:r>
    </w:p>
    <w:p w14:paraId="0BF87B29" w14:textId="77777777" w:rsidR="00BE6561" w:rsidRPr="00BE6561" w:rsidRDefault="00BE6561" w:rsidP="00BE6561">
      <w:pPr>
        <w:pStyle w:val="PargrafodaLista"/>
        <w:autoSpaceDE w:val="0"/>
        <w:autoSpaceDN w:val="0"/>
        <w:adjustRightInd w:val="0"/>
        <w:spacing w:before="240" w:after="120" w:line="240" w:lineRule="auto"/>
        <w:jc w:val="center"/>
        <w:rPr>
          <w:rFonts w:ascii="Arial" w:eastAsiaTheme="minorHAnsi" w:hAnsi="Arial" w:cs="Arial"/>
          <w:sz w:val="28"/>
          <w:szCs w:val="22"/>
          <w:lang w:eastAsia="pt-BR"/>
        </w:rPr>
      </w:pPr>
      <w:r w:rsidRPr="00BE6561">
        <w:rPr>
          <w:rFonts w:ascii="Arial" w:hAnsi="Arial" w:cs="Arial"/>
          <w:b/>
          <w:sz w:val="24"/>
          <w:szCs w:val="22"/>
        </w:rPr>
        <w:t>Imagens</w:t>
      </w:r>
      <w:r w:rsidRPr="00BE6561">
        <w:rPr>
          <w:rFonts w:ascii="Arial" w:hAnsi="Arial" w:cs="Arial"/>
          <w:sz w:val="24"/>
          <w:szCs w:val="22"/>
        </w:rPr>
        <w:t>:</w:t>
      </w:r>
    </w:p>
    <w:p w14:paraId="56997982" w14:textId="36ED89A7" w:rsidR="00BE6561" w:rsidRDefault="00BE6561" w:rsidP="00BE65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</w:t>
      </w:r>
      <w:r>
        <w:rPr>
          <w:rFonts w:cstheme="minorHAnsi"/>
          <w:noProof/>
          <w:sz w:val="22"/>
          <w:szCs w:val="22"/>
          <w:lang w:eastAsia="pt-BR"/>
        </w:rPr>
        <w:drawing>
          <wp:inline distT="0" distB="0" distL="0" distR="0" wp14:anchorId="574F73B1" wp14:editId="1E1622F2">
            <wp:extent cx="3840480" cy="2041841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stros marinho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88" cy="208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2"/>
          <w:szCs w:val="22"/>
        </w:rPr>
        <w:t xml:space="preserve">                </w:t>
      </w:r>
      <w:r>
        <w:rPr>
          <w:rFonts w:cstheme="minorHAnsi"/>
          <w:noProof/>
          <w:sz w:val="22"/>
          <w:szCs w:val="22"/>
          <w:lang w:eastAsia="pt-BR"/>
        </w:rPr>
        <w:drawing>
          <wp:inline distT="0" distB="0" distL="0" distR="0" wp14:anchorId="524768FE" wp14:editId="1893B244">
            <wp:extent cx="1836115" cy="2030025"/>
            <wp:effectExtent l="0" t="0" r="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vio a beira do abism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589" cy="207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17C5F" w14:textId="3EB09B20" w:rsidR="00F532DB" w:rsidRPr="00BE6561" w:rsidRDefault="00BE6561" w:rsidP="00BE65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E6561">
        <w:rPr>
          <w:rFonts w:ascii="Arial" w:hAnsi="Arial" w:cs="Arial"/>
          <w:szCs w:val="22"/>
        </w:rPr>
        <w:t xml:space="preserve">           </w:t>
      </w:r>
      <w:r>
        <w:rPr>
          <w:rFonts w:ascii="Arial" w:hAnsi="Arial" w:cs="Arial"/>
          <w:szCs w:val="22"/>
        </w:rPr>
        <w:t xml:space="preserve">     </w:t>
      </w:r>
      <w:r w:rsidRPr="00BE6561">
        <w:rPr>
          <w:rFonts w:ascii="Arial" w:hAnsi="Arial" w:cs="Arial"/>
          <w:szCs w:val="22"/>
        </w:rPr>
        <w:t xml:space="preserve">              Imagem 1 - Monstros marinhos                                  </w:t>
      </w:r>
      <w:r>
        <w:rPr>
          <w:rFonts w:ascii="Arial" w:hAnsi="Arial" w:cs="Arial"/>
          <w:szCs w:val="22"/>
        </w:rPr>
        <w:t xml:space="preserve">           </w:t>
      </w:r>
      <w:r w:rsidRPr="00BE6561">
        <w:rPr>
          <w:rFonts w:ascii="Arial" w:hAnsi="Arial" w:cs="Arial"/>
          <w:szCs w:val="22"/>
        </w:rPr>
        <w:t>Imagem 2 - Navio a beira do abismo</w:t>
      </w:r>
      <w:r w:rsidR="00F532DB" w:rsidRPr="00BE6561">
        <w:rPr>
          <w:rFonts w:ascii="Arial" w:hAnsi="Arial" w:cs="Arial"/>
        </w:rPr>
        <w:t>)</w:t>
      </w:r>
    </w:p>
    <w:p w14:paraId="000B9F0F" w14:textId="1111E028" w:rsidR="009F62FF" w:rsidRDefault="009F62FF" w:rsidP="00BE6561">
      <w:pPr>
        <w:spacing w:before="240" w:after="120"/>
        <w:jc w:val="center"/>
        <w:rPr>
          <w:rFonts w:ascii="Arial" w:hAnsi="Arial" w:cs="Arial"/>
          <w:szCs w:val="28"/>
        </w:rPr>
      </w:pPr>
      <w:r w:rsidRPr="001E6B65">
        <w:rPr>
          <w:rFonts w:ascii="Arial" w:hAnsi="Arial" w:cs="Arial"/>
          <w:b/>
          <w:sz w:val="24"/>
          <w:szCs w:val="28"/>
        </w:rPr>
        <w:t>Atividade 1</w:t>
      </w:r>
      <w:r w:rsidRPr="001E6B65">
        <w:rPr>
          <w:rFonts w:ascii="Arial" w:hAnsi="Arial" w:cs="Arial"/>
          <w:sz w:val="24"/>
          <w:szCs w:val="28"/>
        </w:rPr>
        <w:t xml:space="preserve">, dias de </w:t>
      </w:r>
      <w:r w:rsidR="00BE6561">
        <w:rPr>
          <w:rFonts w:ascii="Arial" w:hAnsi="Arial" w:cs="Arial"/>
          <w:sz w:val="24"/>
          <w:szCs w:val="28"/>
        </w:rPr>
        <w:t>23</w:t>
      </w:r>
      <w:r w:rsidRPr="001E6B65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a </w:t>
      </w:r>
      <w:r w:rsidR="00BE6561">
        <w:rPr>
          <w:rFonts w:ascii="Arial" w:hAnsi="Arial" w:cs="Arial"/>
          <w:sz w:val="24"/>
          <w:szCs w:val="28"/>
        </w:rPr>
        <w:t>27</w:t>
      </w:r>
      <w:r>
        <w:rPr>
          <w:rFonts w:ascii="Arial" w:hAnsi="Arial" w:cs="Arial"/>
          <w:sz w:val="24"/>
          <w:szCs w:val="28"/>
        </w:rPr>
        <w:t xml:space="preserve"> de </w:t>
      </w:r>
      <w:r w:rsidR="00F532DB">
        <w:rPr>
          <w:rFonts w:ascii="Arial" w:hAnsi="Arial" w:cs="Arial"/>
          <w:sz w:val="24"/>
          <w:szCs w:val="28"/>
        </w:rPr>
        <w:t xml:space="preserve">agosto </w:t>
      </w:r>
      <w:r w:rsidRPr="001E6B65">
        <w:rPr>
          <w:rFonts w:ascii="Arial" w:hAnsi="Arial" w:cs="Arial"/>
          <w:sz w:val="24"/>
          <w:szCs w:val="28"/>
        </w:rPr>
        <w:t>de 2021:</w:t>
      </w:r>
    </w:p>
    <w:p w14:paraId="572748A9" w14:textId="77777777" w:rsidR="00BE6561" w:rsidRPr="00BE6561" w:rsidRDefault="00BE6561" w:rsidP="00BE6561">
      <w:pPr>
        <w:spacing w:after="240"/>
        <w:jc w:val="both"/>
        <w:rPr>
          <w:rFonts w:ascii="Arial" w:hAnsi="Arial" w:cs="Arial"/>
          <w:sz w:val="24"/>
        </w:rPr>
      </w:pPr>
      <w:r w:rsidRPr="00BE6561">
        <w:rPr>
          <w:rFonts w:ascii="Arial" w:hAnsi="Arial" w:cs="Arial"/>
          <w:b/>
          <w:sz w:val="24"/>
        </w:rPr>
        <w:t>1)</w:t>
      </w:r>
      <w:r w:rsidRPr="00BE6561">
        <w:rPr>
          <w:rFonts w:ascii="Arial" w:hAnsi="Arial" w:cs="Arial"/>
          <w:sz w:val="24"/>
        </w:rPr>
        <w:t xml:space="preserve"> Quais eram as crenças compartilhadas entres os navegantes do século XIV a respeito do oceano Atlântico?</w:t>
      </w:r>
    </w:p>
    <w:p w14:paraId="191B5A1B" w14:textId="77777777" w:rsidR="00BE6561" w:rsidRPr="00BE6561" w:rsidRDefault="00BE6561" w:rsidP="00BE6561">
      <w:pPr>
        <w:spacing w:after="240"/>
        <w:rPr>
          <w:rFonts w:ascii="Arial" w:hAnsi="Arial" w:cs="Arial"/>
          <w:sz w:val="24"/>
        </w:rPr>
      </w:pPr>
      <w:r w:rsidRPr="00BE6561">
        <w:rPr>
          <w:rFonts w:ascii="Arial" w:hAnsi="Arial" w:cs="Arial"/>
          <w:b/>
          <w:sz w:val="24"/>
        </w:rPr>
        <w:t>2)</w:t>
      </w:r>
      <w:r w:rsidRPr="00BE6561">
        <w:rPr>
          <w:rFonts w:ascii="Arial" w:hAnsi="Arial" w:cs="Arial"/>
          <w:sz w:val="24"/>
        </w:rPr>
        <w:t xml:space="preserve"> Descreva a imagem 1 em seu caderno.</w:t>
      </w:r>
    </w:p>
    <w:p w14:paraId="495C8810" w14:textId="77777777" w:rsidR="00BE6561" w:rsidRPr="00BE6561" w:rsidRDefault="00BE6561" w:rsidP="00BE6561">
      <w:pPr>
        <w:spacing w:before="120" w:after="0"/>
        <w:rPr>
          <w:rFonts w:ascii="Arial" w:hAnsi="Arial" w:cs="Arial"/>
          <w:b/>
          <w:sz w:val="28"/>
        </w:rPr>
      </w:pPr>
      <w:r w:rsidRPr="00BE6561">
        <w:rPr>
          <w:rFonts w:ascii="Arial" w:hAnsi="Arial" w:cs="Arial"/>
          <w:b/>
          <w:sz w:val="24"/>
        </w:rPr>
        <w:t>3)</w:t>
      </w:r>
      <w:r w:rsidRPr="00BE6561">
        <w:rPr>
          <w:rFonts w:ascii="Arial" w:hAnsi="Arial" w:cs="Arial"/>
          <w:sz w:val="24"/>
        </w:rPr>
        <w:t xml:space="preserve"> Com base em informações do texto, explique o que está acontecendo na imagem 2.</w:t>
      </w:r>
    </w:p>
    <w:p w14:paraId="556269A4" w14:textId="3A0B1B68" w:rsidR="00F532DB" w:rsidRPr="00F532DB" w:rsidRDefault="00F532DB" w:rsidP="00F532DB">
      <w:pPr>
        <w:spacing w:after="0"/>
        <w:rPr>
          <w:rFonts w:ascii="Arial" w:hAnsi="Arial" w:cs="Arial"/>
          <w:sz w:val="24"/>
        </w:rPr>
      </w:pPr>
    </w:p>
    <w:p w14:paraId="648DAFE1" w14:textId="742BE5BF" w:rsidR="00BE6561" w:rsidRPr="00BE6561" w:rsidRDefault="00BE6561" w:rsidP="00BE6561">
      <w:pPr>
        <w:spacing w:before="120" w:after="240"/>
        <w:ind w:left="709" w:hanging="709"/>
        <w:rPr>
          <w:rFonts w:ascii="Arial" w:hAnsi="Arial" w:cs="Arial"/>
          <w:sz w:val="24"/>
          <w:szCs w:val="24"/>
        </w:rPr>
      </w:pPr>
      <w:r w:rsidRPr="00BE6561">
        <w:rPr>
          <w:rFonts w:ascii="Arial" w:hAnsi="Arial" w:cs="Arial"/>
          <w:bCs/>
          <w:sz w:val="24"/>
          <w:szCs w:val="24"/>
        </w:rPr>
        <w:lastRenderedPageBreak/>
        <w:t>Texto</w:t>
      </w:r>
      <w:r w:rsidRPr="00BE6561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E6561">
        <w:rPr>
          <w:rFonts w:ascii="Arial" w:hAnsi="Arial" w:cs="Arial"/>
          <w:b/>
          <w:sz w:val="24"/>
          <w:szCs w:val="24"/>
        </w:rPr>
        <w:t>Como Pedro Álvares Cabral partiu de Lisboa por Capitão-mor de 13 velas para a Índia, e o que lhe sucedeu</w:t>
      </w:r>
      <w:r w:rsidRPr="00BE6561">
        <w:rPr>
          <w:rFonts w:ascii="Arial" w:hAnsi="Arial" w:cs="Arial"/>
          <w:sz w:val="24"/>
          <w:szCs w:val="24"/>
        </w:rPr>
        <w:t>.</w:t>
      </w:r>
    </w:p>
    <w:p w14:paraId="2AA13EF4" w14:textId="77777777" w:rsidR="00BE6561" w:rsidRPr="00BE6561" w:rsidRDefault="00BE6561" w:rsidP="00BE6561">
      <w:pPr>
        <w:pStyle w:val="Corpodetexto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E6561">
        <w:rPr>
          <w:rFonts w:ascii="Arial" w:hAnsi="Arial" w:cs="Arial"/>
          <w:sz w:val="24"/>
          <w:szCs w:val="24"/>
        </w:rPr>
        <w:t xml:space="preserve">“Depois da vinda do Almirante Dom Vasco, </w:t>
      </w:r>
      <w:proofErr w:type="spellStart"/>
      <w:r w:rsidRPr="00BE6561">
        <w:rPr>
          <w:rFonts w:ascii="Arial" w:hAnsi="Arial" w:cs="Arial"/>
          <w:sz w:val="24"/>
          <w:szCs w:val="24"/>
        </w:rPr>
        <w:t>el-Rei</w:t>
      </w:r>
      <w:proofErr w:type="spellEnd"/>
      <w:r w:rsidRPr="00BE6561">
        <w:rPr>
          <w:rFonts w:ascii="Arial" w:hAnsi="Arial" w:cs="Arial"/>
          <w:sz w:val="24"/>
          <w:szCs w:val="24"/>
        </w:rPr>
        <w:t xml:space="preserve"> se informou dele do que seria necessário, e forneceu uma armada de 13 naus e uma caravela a Pedro Álvares Cabral por Capitão-mor, e com ele estes capitães, a saber </w:t>
      </w:r>
      <w:r w:rsidRPr="00BE6561">
        <w:rPr>
          <w:rFonts w:ascii="Arial" w:hAnsi="Arial" w:cs="Arial"/>
          <w:sz w:val="24"/>
          <w:szCs w:val="24"/>
          <w:lang w:val="pt-PT" w:eastAsia="pt-PT"/>
        </w:rPr>
        <w:t xml:space="preserve">Sancho </w:t>
      </w:r>
      <w:r w:rsidRPr="00BE6561">
        <w:rPr>
          <w:rFonts w:ascii="Arial" w:hAnsi="Arial" w:cs="Arial"/>
          <w:sz w:val="24"/>
          <w:szCs w:val="24"/>
        </w:rPr>
        <w:t xml:space="preserve">de </w:t>
      </w:r>
      <w:r w:rsidRPr="00BE6561">
        <w:rPr>
          <w:rFonts w:ascii="Arial" w:hAnsi="Arial" w:cs="Arial"/>
          <w:sz w:val="24"/>
          <w:szCs w:val="24"/>
          <w:lang w:val="pt-PT" w:eastAsia="pt-PT"/>
        </w:rPr>
        <w:t xml:space="preserve">Tovar, Simão </w:t>
      </w:r>
      <w:r w:rsidRPr="00BE6561">
        <w:rPr>
          <w:rFonts w:ascii="Arial" w:hAnsi="Arial" w:cs="Arial"/>
          <w:sz w:val="24"/>
          <w:szCs w:val="24"/>
        </w:rPr>
        <w:t xml:space="preserve">de Miranda, Aires Gomes da Silva Vasco de </w:t>
      </w:r>
      <w:r w:rsidRPr="00BE6561">
        <w:rPr>
          <w:rFonts w:ascii="Arial" w:hAnsi="Arial" w:cs="Arial"/>
          <w:sz w:val="24"/>
          <w:szCs w:val="24"/>
          <w:lang w:val="pt-PT" w:eastAsia="pt-PT"/>
        </w:rPr>
        <w:t xml:space="preserve">Ataíde, Bartolomeu </w:t>
      </w:r>
      <w:r w:rsidRPr="00BE6561">
        <w:rPr>
          <w:rFonts w:ascii="Arial" w:hAnsi="Arial" w:cs="Arial"/>
          <w:sz w:val="24"/>
          <w:szCs w:val="24"/>
        </w:rPr>
        <w:t xml:space="preserve">Dias, </w:t>
      </w:r>
      <w:r w:rsidRPr="00BE6561">
        <w:rPr>
          <w:rFonts w:ascii="Arial" w:hAnsi="Arial" w:cs="Arial"/>
          <w:sz w:val="24"/>
          <w:szCs w:val="24"/>
          <w:lang w:val="pt-PT" w:eastAsia="pt-PT"/>
        </w:rPr>
        <w:t xml:space="preserve">Simão </w:t>
      </w:r>
      <w:r w:rsidRPr="00BE6561">
        <w:rPr>
          <w:rFonts w:ascii="Arial" w:hAnsi="Arial" w:cs="Arial"/>
          <w:sz w:val="24"/>
          <w:szCs w:val="24"/>
        </w:rPr>
        <w:t xml:space="preserve">de Pina, Álvaro Dias, Luís Pires, Gaspar de Lemos, </w:t>
      </w:r>
      <w:r w:rsidRPr="00BE6561">
        <w:rPr>
          <w:rFonts w:ascii="Arial" w:hAnsi="Arial" w:cs="Arial"/>
          <w:sz w:val="24"/>
          <w:szCs w:val="24"/>
          <w:lang w:val="pt-PT" w:eastAsia="pt-PT"/>
        </w:rPr>
        <w:t xml:space="preserve">Nuno </w:t>
      </w:r>
      <w:r w:rsidRPr="00BE6561">
        <w:rPr>
          <w:rFonts w:ascii="Arial" w:hAnsi="Arial" w:cs="Arial"/>
          <w:sz w:val="24"/>
          <w:szCs w:val="24"/>
        </w:rPr>
        <w:t xml:space="preserve">Leitão, </w:t>
      </w:r>
      <w:r w:rsidRPr="00BE6561">
        <w:rPr>
          <w:rFonts w:ascii="Arial" w:hAnsi="Arial" w:cs="Arial"/>
          <w:sz w:val="24"/>
          <w:szCs w:val="24"/>
          <w:lang w:val="pt-PT" w:eastAsia="pt-PT"/>
        </w:rPr>
        <w:t xml:space="preserve">Nicolau </w:t>
      </w:r>
      <w:r w:rsidRPr="00BE6561">
        <w:rPr>
          <w:rFonts w:ascii="Arial" w:hAnsi="Arial" w:cs="Arial"/>
          <w:sz w:val="24"/>
          <w:szCs w:val="24"/>
        </w:rPr>
        <w:t xml:space="preserve">Coelho e </w:t>
      </w:r>
      <w:r w:rsidRPr="00BE6561">
        <w:rPr>
          <w:rFonts w:ascii="Arial" w:hAnsi="Arial" w:cs="Arial"/>
          <w:sz w:val="24"/>
          <w:szCs w:val="24"/>
          <w:lang w:val="pt-PT" w:eastAsia="pt-PT"/>
        </w:rPr>
        <w:t xml:space="preserve">Pero </w:t>
      </w:r>
      <w:r w:rsidRPr="00BE6561">
        <w:rPr>
          <w:rFonts w:ascii="Arial" w:hAnsi="Arial" w:cs="Arial"/>
          <w:sz w:val="24"/>
          <w:szCs w:val="24"/>
        </w:rPr>
        <w:t xml:space="preserve">de </w:t>
      </w:r>
      <w:r w:rsidRPr="00BE6561">
        <w:rPr>
          <w:rFonts w:ascii="Arial" w:hAnsi="Arial" w:cs="Arial"/>
          <w:sz w:val="24"/>
          <w:szCs w:val="24"/>
          <w:lang w:val="pt-PT" w:eastAsia="pt-PT"/>
        </w:rPr>
        <w:t xml:space="preserve">Ataíde, </w:t>
      </w:r>
      <w:r w:rsidRPr="00BE6561">
        <w:rPr>
          <w:rFonts w:ascii="Arial" w:hAnsi="Arial" w:cs="Arial"/>
          <w:sz w:val="24"/>
          <w:szCs w:val="24"/>
        </w:rPr>
        <w:t>com 900 homens.</w:t>
      </w:r>
    </w:p>
    <w:p w14:paraId="06F8E5EB" w14:textId="77777777" w:rsidR="00BE6561" w:rsidRPr="00BE6561" w:rsidRDefault="00BE6561" w:rsidP="00BE6561">
      <w:pPr>
        <w:pStyle w:val="Corpodetexto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E6561">
        <w:rPr>
          <w:rFonts w:ascii="Arial" w:hAnsi="Arial" w:cs="Arial"/>
          <w:sz w:val="24"/>
          <w:szCs w:val="24"/>
        </w:rPr>
        <w:t>Pois estes todos</w:t>
      </w:r>
      <w:r w:rsidRPr="00BE6561">
        <w:rPr>
          <w:rStyle w:val="BodytextItalic"/>
          <w:rFonts w:ascii="Arial" w:hAnsi="Arial" w:cs="Arial"/>
          <w:sz w:val="24"/>
          <w:szCs w:val="24"/>
        </w:rPr>
        <w:t xml:space="preserve"> sendo prestes</w:t>
      </w:r>
      <w:r w:rsidRPr="00BE6561">
        <w:rPr>
          <w:rFonts w:ascii="Arial" w:hAnsi="Arial" w:cs="Arial"/>
          <w:sz w:val="24"/>
          <w:szCs w:val="24"/>
        </w:rPr>
        <w:t xml:space="preserve"> e as naus de todo aparelha</w:t>
      </w:r>
      <w:r w:rsidRPr="00BE6561">
        <w:rPr>
          <w:rFonts w:ascii="Arial" w:hAnsi="Arial" w:cs="Arial"/>
          <w:sz w:val="24"/>
          <w:szCs w:val="24"/>
        </w:rPr>
        <w:softHyphen/>
        <w:t>das, com muito bom tempo partiram da cidade de Lisboa a 20 dias de Março do ano de Nosso Senhor de 1500, e seguindo sua viagem passaram à vista das Ilhas Canárias e de Cabo Verde, e correram</w:t>
      </w:r>
      <w:r w:rsidRPr="00BE6561">
        <w:rPr>
          <w:rStyle w:val="BodytextItalic"/>
          <w:rFonts w:ascii="Arial" w:hAnsi="Arial" w:cs="Arial"/>
          <w:sz w:val="24"/>
          <w:szCs w:val="24"/>
        </w:rPr>
        <w:t xml:space="preserve"> em cabo de</w:t>
      </w:r>
      <w:r w:rsidRPr="00BE6561">
        <w:rPr>
          <w:rFonts w:ascii="Arial" w:hAnsi="Arial" w:cs="Arial"/>
          <w:sz w:val="24"/>
          <w:szCs w:val="24"/>
        </w:rPr>
        <w:t xml:space="preserve"> muitos dias através do Cabo da Boa Espe</w:t>
      </w:r>
      <w:r w:rsidRPr="00BE6561">
        <w:rPr>
          <w:rFonts w:ascii="Arial" w:hAnsi="Arial" w:cs="Arial"/>
          <w:sz w:val="24"/>
          <w:szCs w:val="24"/>
        </w:rPr>
        <w:softHyphen/>
        <w:t xml:space="preserve">rança. Veio uma </w:t>
      </w:r>
      <w:r w:rsidRPr="00BE6561">
        <w:rPr>
          <w:rFonts w:ascii="Arial" w:hAnsi="Arial" w:cs="Arial"/>
          <w:sz w:val="24"/>
          <w:szCs w:val="24"/>
          <w:lang w:val="pt-PT" w:eastAsia="pt-PT"/>
        </w:rPr>
        <w:t xml:space="preserve">cerração </w:t>
      </w:r>
      <w:r w:rsidRPr="00BE6561">
        <w:rPr>
          <w:rFonts w:ascii="Arial" w:hAnsi="Arial" w:cs="Arial"/>
          <w:sz w:val="24"/>
          <w:szCs w:val="24"/>
        </w:rPr>
        <w:t>e chuva e vento que fez</w:t>
      </w:r>
      <w:r w:rsidRPr="00BE6561">
        <w:rPr>
          <w:rStyle w:val="BodytextItalic"/>
          <w:rFonts w:ascii="Arial" w:hAnsi="Arial" w:cs="Arial"/>
          <w:sz w:val="24"/>
          <w:szCs w:val="24"/>
        </w:rPr>
        <w:t xml:space="preserve"> </w:t>
      </w:r>
      <w:r w:rsidRPr="00BE6561">
        <w:rPr>
          <w:rStyle w:val="BodytextItalic"/>
          <w:rFonts w:ascii="Arial" w:hAnsi="Arial" w:cs="Arial"/>
          <w:sz w:val="24"/>
          <w:szCs w:val="24"/>
          <w:lang w:val="pt-PT" w:eastAsia="pt-PT"/>
        </w:rPr>
        <w:t>soçobrar</w:t>
      </w:r>
      <w:r w:rsidRPr="00BE6561">
        <w:rPr>
          <w:rFonts w:ascii="Arial" w:hAnsi="Arial" w:cs="Arial"/>
          <w:sz w:val="24"/>
          <w:szCs w:val="24"/>
          <w:lang w:val="pt-PT" w:eastAsia="pt-PT"/>
        </w:rPr>
        <w:t xml:space="preserve"> </w:t>
      </w:r>
      <w:r w:rsidRPr="00BE6561">
        <w:rPr>
          <w:rFonts w:ascii="Arial" w:hAnsi="Arial" w:cs="Arial"/>
          <w:sz w:val="24"/>
          <w:szCs w:val="24"/>
        </w:rPr>
        <w:t>uma nau, em que se perdeu com toda a gente; e, com aquele tempo, correram</w:t>
      </w:r>
      <w:r w:rsidRPr="00BE6561">
        <w:rPr>
          <w:rStyle w:val="BodytextItalic"/>
          <w:rFonts w:ascii="Arial" w:hAnsi="Arial" w:cs="Arial"/>
          <w:sz w:val="24"/>
          <w:szCs w:val="24"/>
        </w:rPr>
        <w:t xml:space="preserve"> árvore seca</w:t>
      </w:r>
      <w:r w:rsidRPr="00BE6561">
        <w:rPr>
          <w:rFonts w:ascii="Arial" w:hAnsi="Arial" w:cs="Arial"/>
          <w:sz w:val="24"/>
          <w:szCs w:val="24"/>
        </w:rPr>
        <w:t xml:space="preserve"> seis dias, em cabo dos quais se acharam à vista de uma terra que ainda não era descoberta, a que nomea</w:t>
      </w:r>
      <w:r w:rsidRPr="00BE6561">
        <w:rPr>
          <w:rFonts w:ascii="Arial" w:hAnsi="Arial" w:cs="Arial"/>
          <w:sz w:val="24"/>
          <w:szCs w:val="24"/>
        </w:rPr>
        <w:softHyphen/>
        <w:t>ram Terra de Santa Cruz; foram a ela, sondando, e entraram em uma baía em que todos lançaram âncora.</w:t>
      </w:r>
    </w:p>
    <w:p w14:paraId="15992298" w14:textId="77777777" w:rsidR="00BE6561" w:rsidRPr="00BE6561" w:rsidRDefault="00BE6561" w:rsidP="00BE6561">
      <w:pPr>
        <w:spacing w:after="120" w:line="240" w:lineRule="auto"/>
        <w:ind w:firstLine="369"/>
        <w:jc w:val="both"/>
        <w:rPr>
          <w:rStyle w:val="BodytextItalic"/>
          <w:rFonts w:ascii="Arial" w:hAnsi="Arial" w:cs="Arial"/>
          <w:sz w:val="24"/>
          <w:szCs w:val="24"/>
        </w:rPr>
      </w:pPr>
      <w:r w:rsidRPr="00BE6561">
        <w:rPr>
          <w:rFonts w:ascii="Arial" w:hAnsi="Arial" w:cs="Arial"/>
          <w:sz w:val="24"/>
          <w:szCs w:val="24"/>
        </w:rPr>
        <w:t>A terra é de muita gente nua, sem nenhuma coisa de seu cor</w:t>
      </w:r>
      <w:r w:rsidRPr="00BE6561">
        <w:rPr>
          <w:rFonts w:ascii="Arial" w:hAnsi="Arial" w:cs="Arial"/>
          <w:sz w:val="24"/>
          <w:szCs w:val="24"/>
        </w:rPr>
        <w:softHyphen/>
        <w:t>po ser coberta, gente</w:t>
      </w:r>
      <w:r w:rsidRPr="00BE6561">
        <w:rPr>
          <w:rStyle w:val="BodytextItalic"/>
          <w:rFonts w:ascii="Arial" w:hAnsi="Arial" w:cs="Arial"/>
          <w:sz w:val="24"/>
          <w:szCs w:val="24"/>
        </w:rPr>
        <w:t xml:space="preserve"> </w:t>
      </w:r>
      <w:r w:rsidRPr="00BE6561">
        <w:rPr>
          <w:rStyle w:val="BodytextItalic"/>
          <w:rFonts w:ascii="Arial" w:hAnsi="Arial" w:cs="Arial"/>
          <w:sz w:val="24"/>
          <w:szCs w:val="24"/>
          <w:lang w:val="pt-PT" w:eastAsia="pt-PT"/>
        </w:rPr>
        <w:t>baça</w:t>
      </w:r>
      <w:r w:rsidRPr="00BE6561">
        <w:rPr>
          <w:rFonts w:ascii="Arial" w:hAnsi="Arial" w:cs="Arial"/>
          <w:sz w:val="24"/>
          <w:szCs w:val="24"/>
          <w:lang w:val="pt-PT" w:eastAsia="pt-PT"/>
        </w:rPr>
        <w:t xml:space="preserve"> </w:t>
      </w:r>
      <w:r w:rsidRPr="00BE6561">
        <w:rPr>
          <w:rFonts w:ascii="Arial" w:hAnsi="Arial" w:cs="Arial"/>
          <w:sz w:val="24"/>
          <w:szCs w:val="24"/>
        </w:rPr>
        <w:t>e</w:t>
      </w:r>
      <w:r w:rsidRPr="00BE6561">
        <w:rPr>
          <w:rStyle w:val="BodytextItalic"/>
          <w:rFonts w:ascii="Arial" w:hAnsi="Arial" w:cs="Arial"/>
          <w:sz w:val="24"/>
          <w:szCs w:val="24"/>
        </w:rPr>
        <w:t xml:space="preserve"> terrenta;</w:t>
      </w:r>
      <w:r w:rsidRPr="00BE6561">
        <w:rPr>
          <w:rFonts w:ascii="Arial" w:hAnsi="Arial" w:cs="Arial"/>
          <w:sz w:val="24"/>
          <w:szCs w:val="24"/>
        </w:rPr>
        <w:t xml:space="preserve"> têm guerra com outros </w:t>
      </w:r>
      <w:r w:rsidRPr="00BE6561">
        <w:rPr>
          <w:rStyle w:val="BodytextItalic"/>
          <w:rFonts w:ascii="Arial" w:hAnsi="Arial" w:cs="Arial"/>
          <w:sz w:val="24"/>
          <w:szCs w:val="24"/>
          <w:lang w:val="pt-PT" w:eastAsia="pt-PT"/>
        </w:rPr>
        <w:t>comarcãos,</w:t>
      </w:r>
      <w:r w:rsidRPr="00BE6561">
        <w:rPr>
          <w:rFonts w:ascii="Arial" w:hAnsi="Arial" w:cs="Arial"/>
          <w:sz w:val="24"/>
          <w:szCs w:val="24"/>
          <w:lang w:val="pt-PT" w:eastAsia="pt-PT"/>
        </w:rPr>
        <w:t xml:space="preserve"> </w:t>
      </w:r>
      <w:r w:rsidRPr="00BE6561">
        <w:rPr>
          <w:rFonts w:ascii="Arial" w:hAnsi="Arial" w:cs="Arial"/>
          <w:sz w:val="24"/>
          <w:szCs w:val="24"/>
        </w:rPr>
        <w:t xml:space="preserve">comem-se uns aos outros quando se podem tomar, têm milhos e </w:t>
      </w:r>
      <w:r w:rsidRPr="00BE6561">
        <w:rPr>
          <w:rFonts w:ascii="Arial" w:hAnsi="Arial" w:cs="Arial"/>
          <w:sz w:val="24"/>
          <w:szCs w:val="24"/>
          <w:lang w:val="pt-PT" w:eastAsia="pt-PT"/>
        </w:rPr>
        <w:t xml:space="preserve">inhames </w:t>
      </w:r>
      <w:r w:rsidRPr="00BE6561">
        <w:rPr>
          <w:rFonts w:ascii="Arial" w:hAnsi="Arial" w:cs="Arial"/>
          <w:sz w:val="24"/>
          <w:szCs w:val="24"/>
        </w:rPr>
        <w:t>e muitos pescados que comem. Nesta ter</w:t>
      </w:r>
      <w:r w:rsidRPr="00BE6561">
        <w:rPr>
          <w:rFonts w:ascii="Arial" w:hAnsi="Arial" w:cs="Arial"/>
          <w:sz w:val="24"/>
          <w:szCs w:val="24"/>
        </w:rPr>
        <w:softHyphen/>
        <w:t>ra há grande número de</w:t>
      </w:r>
      <w:r w:rsidRPr="00BE6561">
        <w:rPr>
          <w:rStyle w:val="BodytextItalic"/>
          <w:rFonts w:ascii="Arial" w:hAnsi="Arial" w:cs="Arial"/>
          <w:sz w:val="24"/>
          <w:szCs w:val="24"/>
        </w:rPr>
        <w:t xml:space="preserve"> árvores de brasil:</w:t>
      </w:r>
      <w:r w:rsidRPr="00BE6561">
        <w:rPr>
          <w:rFonts w:ascii="Arial" w:hAnsi="Arial" w:cs="Arial"/>
          <w:sz w:val="24"/>
          <w:szCs w:val="24"/>
        </w:rPr>
        <w:t xml:space="preserve"> não têm com que as cortar nem têm outras armas senão arcos e </w:t>
      </w:r>
      <w:r w:rsidRPr="00BE6561">
        <w:rPr>
          <w:rFonts w:ascii="Arial" w:hAnsi="Arial" w:cs="Arial"/>
          <w:sz w:val="24"/>
          <w:szCs w:val="24"/>
          <w:lang w:val="pt-PT" w:eastAsia="pt-PT"/>
        </w:rPr>
        <w:t xml:space="preserve">frechas </w:t>
      </w:r>
      <w:r w:rsidRPr="00BE6561">
        <w:rPr>
          <w:rFonts w:ascii="Arial" w:hAnsi="Arial" w:cs="Arial"/>
          <w:sz w:val="24"/>
          <w:szCs w:val="24"/>
        </w:rPr>
        <w:t>com pontas de osso. Dormem em redes alevantadas do chão com quatro es</w:t>
      </w:r>
      <w:r w:rsidRPr="00BE6561">
        <w:rPr>
          <w:rFonts w:ascii="Arial" w:hAnsi="Arial" w:cs="Arial"/>
          <w:sz w:val="24"/>
          <w:szCs w:val="24"/>
        </w:rPr>
        <w:softHyphen/>
        <w:t>tacas; se hão frio, que lá poucas vezes fez,</w:t>
      </w:r>
      <w:r w:rsidRPr="00BE6561">
        <w:rPr>
          <w:rStyle w:val="BodytextItalic"/>
          <w:rFonts w:ascii="Arial" w:hAnsi="Arial" w:cs="Arial"/>
          <w:sz w:val="24"/>
          <w:szCs w:val="24"/>
        </w:rPr>
        <w:t xml:space="preserve"> fazem fogo de ambas as partes.”</w:t>
      </w:r>
    </w:p>
    <w:p w14:paraId="2ED0D9DE" w14:textId="77777777" w:rsidR="00BE6561" w:rsidRPr="00BE6561" w:rsidRDefault="00BE6561" w:rsidP="00BE6561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BE6561">
        <w:rPr>
          <w:rFonts w:ascii="Arial" w:hAnsi="Arial" w:cs="Arial"/>
          <w:szCs w:val="24"/>
        </w:rPr>
        <w:t xml:space="preserve">DEL PRIORE, M.; NEVES, M. F.; ALAMBERT, F. </w:t>
      </w:r>
      <w:r w:rsidRPr="00BE6561">
        <w:rPr>
          <w:rFonts w:ascii="Arial" w:hAnsi="Arial" w:cs="Arial"/>
          <w:i/>
          <w:szCs w:val="24"/>
        </w:rPr>
        <w:t>Documentos de história do Brasil: de Cabral aos anos 90</w:t>
      </w:r>
      <w:r w:rsidRPr="00BE6561">
        <w:rPr>
          <w:rFonts w:ascii="Arial" w:hAnsi="Arial" w:cs="Arial"/>
          <w:szCs w:val="24"/>
        </w:rPr>
        <w:t>. São Paulo: Scipione, 1997, p. 9-10.</w:t>
      </w:r>
    </w:p>
    <w:p w14:paraId="1D42D96A" w14:textId="77777777" w:rsidR="00BE6561" w:rsidRPr="00BE6561" w:rsidRDefault="00BE6561" w:rsidP="00BE6561">
      <w:pPr>
        <w:spacing w:after="0" w:line="240" w:lineRule="auto"/>
        <w:jc w:val="both"/>
        <w:rPr>
          <w:rStyle w:val="BodytextItalic"/>
          <w:rFonts w:ascii="Arial" w:hAnsi="Arial" w:cs="Arial"/>
          <w:i w:val="0"/>
          <w:szCs w:val="24"/>
        </w:rPr>
      </w:pPr>
      <w:r w:rsidRPr="00BE6561">
        <w:rPr>
          <w:rFonts w:ascii="Arial" w:hAnsi="Arial" w:cs="Arial"/>
          <w:b/>
          <w:sz w:val="24"/>
          <w:szCs w:val="24"/>
        </w:rPr>
        <w:pict w14:anchorId="4409A0A3">
          <v:rect id="_x0000_i1027" style="width:0;height:1.5pt" o:hralign="center" o:hrstd="t" o:hr="t" fillcolor="#a0a0a0" stroked="f"/>
        </w:pict>
      </w:r>
    </w:p>
    <w:p w14:paraId="289B8117" w14:textId="77777777" w:rsidR="00BE6561" w:rsidRPr="00BE6561" w:rsidRDefault="00BE6561" w:rsidP="00BE6561">
      <w:pPr>
        <w:pStyle w:val="Corpodetexto"/>
        <w:shd w:val="clear" w:color="auto" w:fill="auto"/>
        <w:spacing w:line="240" w:lineRule="auto"/>
        <w:jc w:val="both"/>
        <w:rPr>
          <w:rStyle w:val="BodytextItalic"/>
          <w:rFonts w:ascii="Arial" w:hAnsi="Arial" w:cs="Arial"/>
          <w:b/>
          <w:sz w:val="24"/>
          <w:szCs w:val="24"/>
        </w:rPr>
      </w:pPr>
      <w:r w:rsidRPr="00BE6561">
        <w:rPr>
          <w:rStyle w:val="BodytextItalic"/>
          <w:rFonts w:ascii="Arial" w:hAnsi="Arial" w:cs="Arial"/>
          <w:sz w:val="24"/>
          <w:szCs w:val="24"/>
        </w:rPr>
        <w:t>VOCABULÁRIO</w:t>
      </w:r>
      <w:r w:rsidRPr="00BE6561">
        <w:rPr>
          <w:rStyle w:val="BodytextItalic"/>
          <w:rFonts w:ascii="Arial" w:hAnsi="Arial" w:cs="Arial"/>
          <w:b/>
          <w:sz w:val="24"/>
          <w:szCs w:val="24"/>
        </w:rPr>
        <w:t>:</w:t>
      </w:r>
    </w:p>
    <w:p w14:paraId="70B41111" w14:textId="77777777" w:rsidR="00BE6561" w:rsidRPr="00BE6561" w:rsidRDefault="00BE6561" w:rsidP="00BE6561">
      <w:pPr>
        <w:pStyle w:val="Bodytext50"/>
        <w:shd w:val="clear" w:color="auto" w:fill="auto"/>
        <w:spacing w:after="0" w:line="240" w:lineRule="auto"/>
        <w:rPr>
          <w:rFonts w:ascii="Arial" w:hAnsi="Arial" w:cs="Arial"/>
          <w:sz w:val="22"/>
          <w:szCs w:val="24"/>
        </w:rPr>
      </w:pPr>
      <w:r w:rsidRPr="00BE6561">
        <w:rPr>
          <w:rFonts w:ascii="Arial" w:hAnsi="Arial" w:cs="Arial"/>
          <w:b/>
          <w:sz w:val="22"/>
          <w:szCs w:val="24"/>
        </w:rPr>
        <w:t>ser</w:t>
      </w:r>
      <w:r w:rsidRPr="00BE6561">
        <w:rPr>
          <w:rStyle w:val="Bodytext5Bold"/>
          <w:rFonts w:ascii="Arial" w:hAnsi="Arial" w:cs="Arial"/>
          <w:sz w:val="22"/>
          <w:szCs w:val="24"/>
        </w:rPr>
        <w:t xml:space="preserve"> preste:</w:t>
      </w:r>
      <w:r w:rsidRPr="00BE6561">
        <w:rPr>
          <w:rFonts w:ascii="Arial" w:hAnsi="Arial" w:cs="Arial"/>
          <w:sz w:val="22"/>
          <w:szCs w:val="24"/>
        </w:rPr>
        <w:t xml:space="preserve"> estar pronto;</w:t>
      </w:r>
    </w:p>
    <w:p w14:paraId="46FF9E7B" w14:textId="77777777" w:rsidR="00BE6561" w:rsidRPr="00BE6561" w:rsidRDefault="00BE6561" w:rsidP="00BE6561">
      <w:pPr>
        <w:pStyle w:val="Bodytext60"/>
        <w:shd w:val="clear" w:color="auto" w:fill="auto"/>
        <w:spacing w:before="0" w:after="0" w:line="240" w:lineRule="auto"/>
        <w:rPr>
          <w:rFonts w:ascii="Arial" w:hAnsi="Arial" w:cs="Arial"/>
          <w:sz w:val="22"/>
          <w:szCs w:val="24"/>
        </w:rPr>
      </w:pPr>
      <w:r w:rsidRPr="00BE6561">
        <w:rPr>
          <w:rFonts w:ascii="Arial" w:hAnsi="Arial" w:cs="Arial"/>
          <w:sz w:val="22"/>
          <w:szCs w:val="24"/>
        </w:rPr>
        <w:t>em cabo de:</w:t>
      </w:r>
      <w:r w:rsidRPr="00BE6561">
        <w:rPr>
          <w:rStyle w:val="Bodytext6NotBold"/>
          <w:rFonts w:ascii="Arial" w:hAnsi="Arial" w:cs="Arial"/>
          <w:b w:val="0"/>
          <w:bCs w:val="0"/>
          <w:sz w:val="22"/>
          <w:szCs w:val="24"/>
        </w:rPr>
        <w:t xml:space="preserve"> ao final </w:t>
      </w:r>
      <w:r w:rsidRPr="00BE6561">
        <w:rPr>
          <w:rFonts w:ascii="Arial" w:hAnsi="Arial" w:cs="Arial"/>
          <w:b w:val="0"/>
          <w:sz w:val="22"/>
          <w:szCs w:val="24"/>
        </w:rPr>
        <w:t>de;</w:t>
      </w:r>
    </w:p>
    <w:p w14:paraId="576F9E56" w14:textId="77777777" w:rsidR="00BE6561" w:rsidRPr="00BE6561" w:rsidRDefault="00BE6561" w:rsidP="00BE6561">
      <w:pPr>
        <w:pStyle w:val="Bodytext60"/>
        <w:shd w:val="clear" w:color="auto" w:fill="auto"/>
        <w:spacing w:before="0" w:after="0" w:line="240" w:lineRule="auto"/>
        <w:rPr>
          <w:rFonts w:ascii="Arial" w:hAnsi="Arial" w:cs="Arial"/>
          <w:sz w:val="22"/>
          <w:szCs w:val="24"/>
        </w:rPr>
      </w:pPr>
      <w:r w:rsidRPr="00BE6561">
        <w:rPr>
          <w:rFonts w:ascii="Arial" w:hAnsi="Arial" w:cs="Arial"/>
          <w:sz w:val="22"/>
          <w:szCs w:val="24"/>
          <w:lang w:val="pt-PT" w:eastAsia="pt-PT"/>
        </w:rPr>
        <w:t xml:space="preserve">soçobrar: </w:t>
      </w:r>
      <w:r w:rsidRPr="00BE6561">
        <w:rPr>
          <w:rFonts w:ascii="Arial" w:hAnsi="Arial" w:cs="Arial"/>
          <w:b w:val="0"/>
          <w:sz w:val="22"/>
          <w:szCs w:val="24"/>
        </w:rPr>
        <w:t>naufragar, afundar;</w:t>
      </w:r>
    </w:p>
    <w:p w14:paraId="701A3849" w14:textId="77777777" w:rsidR="00BE6561" w:rsidRPr="00BE6561" w:rsidRDefault="00BE6561" w:rsidP="00BE6561">
      <w:pPr>
        <w:pStyle w:val="Bodytext50"/>
        <w:shd w:val="clear" w:color="auto" w:fill="auto"/>
        <w:spacing w:after="0" w:line="240" w:lineRule="auto"/>
        <w:rPr>
          <w:rFonts w:ascii="Arial" w:hAnsi="Arial" w:cs="Arial"/>
          <w:sz w:val="22"/>
          <w:szCs w:val="24"/>
        </w:rPr>
      </w:pPr>
      <w:r w:rsidRPr="00BE6561">
        <w:rPr>
          <w:rStyle w:val="Bodytext5Bold"/>
          <w:rFonts w:ascii="Arial" w:hAnsi="Arial" w:cs="Arial"/>
          <w:sz w:val="22"/>
          <w:szCs w:val="24"/>
        </w:rPr>
        <w:t>árvore seca:</w:t>
      </w:r>
      <w:r w:rsidRPr="00BE6561">
        <w:rPr>
          <w:rFonts w:ascii="Arial" w:hAnsi="Arial" w:cs="Arial"/>
          <w:sz w:val="22"/>
          <w:szCs w:val="24"/>
        </w:rPr>
        <w:t xml:space="preserve"> sem vela ou com vela amarrada, por causa da violência do temporal;</w:t>
      </w:r>
    </w:p>
    <w:p w14:paraId="38EE29B4" w14:textId="77777777" w:rsidR="00BE6561" w:rsidRPr="00BE6561" w:rsidRDefault="00BE6561" w:rsidP="00BE6561">
      <w:pPr>
        <w:pStyle w:val="Bodytext50"/>
        <w:shd w:val="clear" w:color="auto" w:fill="auto"/>
        <w:spacing w:after="0" w:line="240" w:lineRule="auto"/>
        <w:rPr>
          <w:rFonts w:ascii="Arial" w:hAnsi="Arial" w:cs="Arial"/>
          <w:sz w:val="22"/>
          <w:szCs w:val="24"/>
        </w:rPr>
      </w:pPr>
      <w:r w:rsidRPr="00BE6561">
        <w:rPr>
          <w:rStyle w:val="Bodytext5Bold"/>
          <w:rFonts w:ascii="Arial" w:hAnsi="Arial" w:cs="Arial"/>
          <w:sz w:val="22"/>
          <w:szCs w:val="24"/>
          <w:lang w:val="pt-PT" w:eastAsia="pt-PT"/>
        </w:rPr>
        <w:t>baço:</w:t>
      </w:r>
      <w:r w:rsidRPr="00BE6561">
        <w:rPr>
          <w:rFonts w:ascii="Arial" w:hAnsi="Arial" w:cs="Arial"/>
          <w:sz w:val="22"/>
          <w:szCs w:val="24"/>
          <w:lang w:val="pt-PT" w:eastAsia="pt-PT"/>
        </w:rPr>
        <w:t xml:space="preserve"> </w:t>
      </w:r>
      <w:r w:rsidRPr="00BE6561">
        <w:rPr>
          <w:rFonts w:ascii="Arial" w:hAnsi="Arial" w:cs="Arial"/>
          <w:sz w:val="22"/>
          <w:szCs w:val="24"/>
        </w:rPr>
        <w:t>moreno;</w:t>
      </w:r>
    </w:p>
    <w:p w14:paraId="23C2A87F" w14:textId="77777777" w:rsidR="00BE6561" w:rsidRPr="00BE6561" w:rsidRDefault="00BE6561" w:rsidP="00BE6561">
      <w:pPr>
        <w:pStyle w:val="Bodytext50"/>
        <w:shd w:val="clear" w:color="auto" w:fill="auto"/>
        <w:spacing w:after="0" w:line="240" w:lineRule="auto"/>
        <w:rPr>
          <w:rFonts w:ascii="Arial" w:hAnsi="Arial" w:cs="Arial"/>
          <w:sz w:val="22"/>
          <w:szCs w:val="24"/>
        </w:rPr>
      </w:pPr>
      <w:r w:rsidRPr="00BE6561">
        <w:rPr>
          <w:rStyle w:val="Bodytext5Bold"/>
          <w:rFonts w:ascii="Arial" w:hAnsi="Arial" w:cs="Arial"/>
          <w:sz w:val="22"/>
          <w:szCs w:val="24"/>
        </w:rPr>
        <w:t>terrento:</w:t>
      </w:r>
      <w:r w:rsidRPr="00BE6561">
        <w:rPr>
          <w:rFonts w:ascii="Arial" w:hAnsi="Arial" w:cs="Arial"/>
          <w:sz w:val="22"/>
          <w:szCs w:val="24"/>
        </w:rPr>
        <w:t xml:space="preserve"> cor de cera; </w:t>
      </w:r>
    </w:p>
    <w:p w14:paraId="7DC6DC43" w14:textId="77777777" w:rsidR="00BE6561" w:rsidRPr="00BE6561" w:rsidRDefault="00BE6561" w:rsidP="00BE6561">
      <w:pPr>
        <w:pStyle w:val="Bodytext50"/>
        <w:shd w:val="clear" w:color="auto" w:fill="auto"/>
        <w:spacing w:after="0" w:line="240" w:lineRule="auto"/>
        <w:rPr>
          <w:rFonts w:ascii="Arial" w:hAnsi="Arial" w:cs="Arial"/>
          <w:sz w:val="22"/>
          <w:szCs w:val="24"/>
        </w:rPr>
      </w:pPr>
      <w:r w:rsidRPr="00BE6561">
        <w:rPr>
          <w:rStyle w:val="Bodytext5Bold"/>
          <w:rFonts w:ascii="Arial" w:hAnsi="Arial" w:cs="Arial"/>
          <w:sz w:val="22"/>
          <w:szCs w:val="24"/>
          <w:lang w:val="pt-PT" w:eastAsia="pt-PT"/>
        </w:rPr>
        <w:t>comarcão:</w:t>
      </w:r>
      <w:r w:rsidRPr="00BE6561">
        <w:rPr>
          <w:rFonts w:ascii="Arial" w:hAnsi="Arial" w:cs="Arial"/>
          <w:sz w:val="22"/>
          <w:szCs w:val="24"/>
          <w:lang w:val="pt-PT" w:eastAsia="pt-PT"/>
        </w:rPr>
        <w:t xml:space="preserve"> </w:t>
      </w:r>
      <w:r w:rsidRPr="00BE6561">
        <w:rPr>
          <w:rFonts w:ascii="Arial" w:hAnsi="Arial" w:cs="Arial"/>
          <w:sz w:val="22"/>
          <w:szCs w:val="24"/>
        </w:rPr>
        <w:t>vizinho;</w:t>
      </w:r>
    </w:p>
    <w:p w14:paraId="50FCE528" w14:textId="77777777" w:rsidR="00BE6561" w:rsidRPr="00BE6561" w:rsidRDefault="00BE6561" w:rsidP="00BE6561">
      <w:pPr>
        <w:pStyle w:val="Bodytext50"/>
        <w:shd w:val="clear" w:color="auto" w:fill="auto"/>
        <w:spacing w:after="0" w:line="240" w:lineRule="auto"/>
        <w:rPr>
          <w:rFonts w:ascii="Arial" w:hAnsi="Arial" w:cs="Arial"/>
          <w:sz w:val="22"/>
          <w:szCs w:val="24"/>
        </w:rPr>
      </w:pPr>
      <w:r w:rsidRPr="00BE6561">
        <w:rPr>
          <w:rStyle w:val="Bodytext5Bold"/>
          <w:rFonts w:ascii="Arial" w:hAnsi="Arial" w:cs="Arial"/>
          <w:sz w:val="22"/>
          <w:szCs w:val="24"/>
        </w:rPr>
        <w:t xml:space="preserve">árvores de brasil: </w:t>
      </w:r>
      <w:r w:rsidRPr="00BE6561">
        <w:rPr>
          <w:rFonts w:ascii="Arial" w:hAnsi="Arial" w:cs="Arial"/>
          <w:sz w:val="22"/>
          <w:szCs w:val="24"/>
        </w:rPr>
        <w:t>pau-brasil, árvore de madeira vermelha (se</w:t>
      </w:r>
      <w:r w:rsidRPr="00BE6561">
        <w:rPr>
          <w:rFonts w:ascii="Arial" w:hAnsi="Arial" w:cs="Arial"/>
          <w:sz w:val="22"/>
          <w:szCs w:val="24"/>
        </w:rPr>
        <w:softHyphen/>
        <w:t>melhante à brasa), da qual se extraía um corante usado em te</w:t>
      </w:r>
      <w:r w:rsidRPr="00BE6561">
        <w:rPr>
          <w:rFonts w:ascii="Arial" w:hAnsi="Arial" w:cs="Arial"/>
          <w:sz w:val="22"/>
          <w:szCs w:val="24"/>
        </w:rPr>
        <w:softHyphen/>
        <w:t>cidos;</w:t>
      </w:r>
    </w:p>
    <w:p w14:paraId="71B23CA1" w14:textId="10F02240" w:rsidR="00BE6561" w:rsidRPr="00BE6561" w:rsidRDefault="00BE6561" w:rsidP="00BE6561">
      <w:pPr>
        <w:spacing w:after="0"/>
        <w:rPr>
          <w:rFonts w:ascii="Arial" w:hAnsi="Arial" w:cs="Arial"/>
          <w:b/>
        </w:rPr>
      </w:pPr>
      <w:r w:rsidRPr="00BE6561">
        <w:rPr>
          <w:rFonts w:ascii="Arial" w:hAnsi="Arial" w:cs="Arial"/>
          <w:b/>
          <w:sz w:val="22"/>
          <w:szCs w:val="24"/>
        </w:rPr>
        <w:t>fazer fogo de ambas as partes</w:t>
      </w:r>
      <w:r w:rsidRPr="00BE6561">
        <w:rPr>
          <w:rFonts w:ascii="Arial" w:hAnsi="Arial" w:cs="Arial"/>
          <w:sz w:val="22"/>
          <w:szCs w:val="24"/>
        </w:rPr>
        <w:t>:</w:t>
      </w:r>
      <w:r w:rsidRPr="00BE6561">
        <w:rPr>
          <w:rStyle w:val="Bodytext6NotBold"/>
          <w:rFonts w:ascii="Arial" w:hAnsi="Arial" w:cs="Arial"/>
          <w:b/>
          <w:bCs/>
          <w:sz w:val="22"/>
          <w:szCs w:val="24"/>
        </w:rPr>
        <w:t xml:space="preserve"> </w:t>
      </w:r>
      <w:r w:rsidRPr="00BE6561">
        <w:rPr>
          <w:rStyle w:val="Bodytext6NotBold"/>
          <w:rFonts w:ascii="Arial" w:hAnsi="Arial" w:cs="Arial"/>
          <w:bCs/>
          <w:sz w:val="22"/>
          <w:szCs w:val="24"/>
        </w:rPr>
        <w:t>fazer</w:t>
      </w:r>
      <w:r w:rsidRPr="00BE6561">
        <w:rPr>
          <w:rFonts w:ascii="Arial" w:hAnsi="Arial" w:cs="Arial"/>
          <w:sz w:val="22"/>
          <w:szCs w:val="24"/>
        </w:rPr>
        <w:t xml:space="preserve"> fogo com dois pedaços de pau;</w:t>
      </w:r>
    </w:p>
    <w:p w14:paraId="454B35FF" w14:textId="75D118D3" w:rsidR="009F62FF" w:rsidRDefault="00A64C09" w:rsidP="009F62F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0DC1B28F">
          <v:rect id="_x0000_i1025" style="width:0;height:1.5pt" o:hralign="center" o:bullet="t" o:hrstd="t" o:hr="t" fillcolor="#a0a0a0" stroked="f"/>
        </w:pict>
      </w:r>
    </w:p>
    <w:p w14:paraId="71634496" w14:textId="4C35B99D" w:rsidR="009F62FF" w:rsidRDefault="009F62FF" w:rsidP="00F27ACE">
      <w:pPr>
        <w:spacing w:after="120"/>
        <w:jc w:val="center"/>
        <w:rPr>
          <w:rFonts w:ascii="Arial" w:hAnsi="Arial" w:cs="Arial"/>
          <w:sz w:val="24"/>
          <w:szCs w:val="28"/>
        </w:rPr>
      </w:pPr>
      <w:r w:rsidRPr="001E6B65">
        <w:rPr>
          <w:rFonts w:ascii="Arial" w:hAnsi="Arial" w:cs="Arial"/>
          <w:b/>
          <w:sz w:val="24"/>
          <w:szCs w:val="28"/>
        </w:rPr>
        <w:t>Atividade 2</w:t>
      </w:r>
      <w:r w:rsidRPr="001E6B65">
        <w:rPr>
          <w:rFonts w:ascii="Arial" w:hAnsi="Arial" w:cs="Arial"/>
          <w:sz w:val="24"/>
          <w:szCs w:val="28"/>
        </w:rPr>
        <w:t xml:space="preserve">, dias de </w:t>
      </w:r>
      <w:r w:rsidR="00BE6561">
        <w:rPr>
          <w:rFonts w:ascii="Arial" w:hAnsi="Arial" w:cs="Arial"/>
          <w:sz w:val="24"/>
          <w:szCs w:val="28"/>
        </w:rPr>
        <w:t xml:space="preserve">30 </w:t>
      </w:r>
      <w:r w:rsidRPr="001E6B65">
        <w:rPr>
          <w:rFonts w:ascii="Arial" w:hAnsi="Arial" w:cs="Arial"/>
          <w:sz w:val="24"/>
          <w:szCs w:val="28"/>
        </w:rPr>
        <w:t xml:space="preserve">de </w:t>
      </w:r>
      <w:r w:rsidR="00F532DB">
        <w:rPr>
          <w:rFonts w:ascii="Arial" w:hAnsi="Arial" w:cs="Arial"/>
          <w:sz w:val="24"/>
          <w:szCs w:val="28"/>
        </w:rPr>
        <w:t>agosto</w:t>
      </w:r>
      <w:r w:rsidRPr="001E6B65">
        <w:rPr>
          <w:rFonts w:ascii="Arial" w:hAnsi="Arial" w:cs="Arial"/>
          <w:sz w:val="24"/>
          <w:szCs w:val="28"/>
        </w:rPr>
        <w:t xml:space="preserve"> </w:t>
      </w:r>
      <w:r w:rsidR="00BE6561">
        <w:rPr>
          <w:rFonts w:ascii="Arial" w:hAnsi="Arial" w:cs="Arial"/>
          <w:sz w:val="24"/>
          <w:szCs w:val="28"/>
        </w:rPr>
        <w:t xml:space="preserve">a 03 de setembro </w:t>
      </w:r>
      <w:r w:rsidRPr="001E6B65">
        <w:rPr>
          <w:rFonts w:ascii="Arial" w:hAnsi="Arial" w:cs="Arial"/>
          <w:sz w:val="24"/>
          <w:szCs w:val="28"/>
        </w:rPr>
        <w:t>de 2021:</w:t>
      </w:r>
    </w:p>
    <w:p w14:paraId="2474E640" w14:textId="77777777" w:rsidR="00BE6561" w:rsidRPr="00BE6561" w:rsidRDefault="00BE6561" w:rsidP="00BE6561">
      <w:pPr>
        <w:pStyle w:val="Bodytext70"/>
        <w:shd w:val="clear" w:color="auto" w:fill="auto"/>
        <w:tabs>
          <w:tab w:val="left" w:pos="274"/>
        </w:tabs>
        <w:spacing w:after="120" w:line="240" w:lineRule="auto"/>
        <w:rPr>
          <w:rFonts w:ascii="Arial" w:hAnsi="Arial" w:cs="Arial"/>
          <w:b w:val="0"/>
          <w:sz w:val="24"/>
          <w:szCs w:val="24"/>
        </w:rPr>
      </w:pPr>
      <w:r w:rsidRPr="00BE6561">
        <w:rPr>
          <w:rFonts w:ascii="Arial" w:hAnsi="Arial" w:cs="Arial"/>
          <w:sz w:val="24"/>
          <w:szCs w:val="24"/>
        </w:rPr>
        <w:t xml:space="preserve">1) </w:t>
      </w:r>
      <w:r w:rsidRPr="00BE6561">
        <w:rPr>
          <w:rFonts w:ascii="Arial" w:hAnsi="Arial" w:cs="Arial"/>
          <w:b w:val="0"/>
          <w:sz w:val="24"/>
          <w:szCs w:val="24"/>
        </w:rPr>
        <w:t>Qual era o destino da expedição comandada por Pedro Álvares Cabral?</w:t>
      </w:r>
    </w:p>
    <w:p w14:paraId="33B1FBB8" w14:textId="77777777" w:rsidR="00BE6561" w:rsidRPr="00BE6561" w:rsidRDefault="00BE6561" w:rsidP="00BE6561">
      <w:pPr>
        <w:pStyle w:val="Bodytext70"/>
        <w:shd w:val="clear" w:color="auto" w:fill="auto"/>
        <w:tabs>
          <w:tab w:val="left" w:pos="288"/>
        </w:tabs>
        <w:spacing w:after="120" w:line="240" w:lineRule="auto"/>
        <w:rPr>
          <w:rFonts w:ascii="Arial" w:hAnsi="Arial" w:cs="Arial"/>
          <w:b w:val="0"/>
          <w:sz w:val="24"/>
          <w:szCs w:val="24"/>
        </w:rPr>
      </w:pPr>
      <w:r w:rsidRPr="00BE6561">
        <w:rPr>
          <w:rFonts w:ascii="Arial" w:hAnsi="Arial" w:cs="Arial"/>
          <w:sz w:val="24"/>
          <w:szCs w:val="24"/>
        </w:rPr>
        <w:t>2)</w:t>
      </w:r>
      <w:r w:rsidRPr="00BE6561">
        <w:rPr>
          <w:rFonts w:ascii="Arial" w:hAnsi="Arial" w:cs="Arial"/>
          <w:b w:val="0"/>
          <w:sz w:val="24"/>
          <w:szCs w:val="24"/>
        </w:rPr>
        <w:t xml:space="preserve"> O que aconteceu com uma das embarcações, próximo ao cabo da Boa Esperança?</w:t>
      </w:r>
    </w:p>
    <w:p w14:paraId="5A39ED20" w14:textId="1F08D1FA" w:rsidR="00F532DB" w:rsidRDefault="00BE6561" w:rsidP="00BE6561">
      <w:pPr>
        <w:pStyle w:val="Bodytext70"/>
        <w:shd w:val="clear" w:color="auto" w:fill="auto"/>
        <w:tabs>
          <w:tab w:val="left" w:pos="283"/>
        </w:tabs>
        <w:spacing w:after="60" w:line="240" w:lineRule="auto"/>
        <w:rPr>
          <w:rFonts w:ascii="Arial" w:hAnsi="Arial" w:cs="Arial"/>
          <w:b w:val="0"/>
          <w:sz w:val="24"/>
          <w:szCs w:val="24"/>
        </w:rPr>
      </w:pPr>
      <w:r w:rsidRPr="00BE6561">
        <w:rPr>
          <w:rFonts w:ascii="Arial" w:hAnsi="Arial" w:cs="Arial"/>
          <w:sz w:val="24"/>
          <w:szCs w:val="24"/>
        </w:rPr>
        <w:t xml:space="preserve">3) </w:t>
      </w:r>
      <w:r w:rsidRPr="00BE6561">
        <w:rPr>
          <w:rFonts w:ascii="Arial" w:hAnsi="Arial" w:cs="Arial"/>
          <w:b w:val="0"/>
          <w:sz w:val="24"/>
          <w:szCs w:val="24"/>
        </w:rPr>
        <w:t>De acordo com o documento,</w:t>
      </w:r>
      <w:r w:rsidRPr="00BE6561">
        <w:rPr>
          <w:rFonts w:ascii="Arial" w:hAnsi="Arial" w:cs="Arial"/>
        </w:rPr>
        <w:t xml:space="preserve"> </w:t>
      </w:r>
      <w:r w:rsidRPr="00BE6561">
        <w:rPr>
          <w:rFonts w:ascii="Arial" w:hAnsi="Arial" w:cs="Arial"/>
          <w:b w:val="0"/>
          <w:sz w:val="24"/>
        </w:rPr>
        <w:t>c</w:t>
      </w:r>
      <w:r w:rsidRPr="00BE6561">
        <w:rPr>
          <w:rFonts w:ascii="Arial" w:hAnsi="Arial" w:cs="Arial"/>
          <w:b w:val="0"/>
          <w:sz w:val="24"/>
          <w:szCs w:val="24"/>
        </w:rPr>
        <w:t>omo eram e como viviam os habitantes da Terra de Santa Cruz?</w:t>
      </w:r>
    </w:p>
    <w:p w14:paraId="4B9FFD9E" w14:textId="77777777" w:rsidR="00470E65" w:rsidRDefault="00A64C09" w:rsidP="009F62FF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noProof/>
          <w:sz w:val="24"/>
          <w:szCs w:val="22"/>
          <w:lang w:eastAsia="pt-BR"/>
        </w:rPr>
        <w:pict w14:anchorId="5AEBD3D1">
          <v:rect id="_x0000_i1026" style="width:0;height:1.5pt" o:hralign="center" o:hrstd="t" o:hr="t" fillcolor="#a0a0a0" stroked="f"/>
        </w:pict>
      </w:r>
    </w:p>
    <w:p w14:paraId="53D17ED9" w14:textId="77777777" w:rsidR="00C72A1C" w:rsidRPr="00C72A1C" w:rsidRDefault="00C72A1C" w:rsidP="00F27ACE">
      <w:pPr>
        <w:spacing w:after="120"/>
        <w:rPr>
          <w:rFonts w:ascii="Arial" w:hAnsi="Arial" w:cs="Arial"/>
          <w:b/>
          <w:sz w:val="24"/>
          <w:szCs w:val="28"/>
        </w:rPr>
      </w:pPr>
      <w:r w:rsidRPr="00C72A1C">
        <w:rPr>
          <w:rFonts w:ascii="Arial" w:hAnsi="Arial" w:cs="Arial"/>
          <w:b/>
          <w:sz w:val="24"/>
          <w:szCs w:val="28"/>
        </w:rPr>
        <w:t>BIBLIOGRAFIA</w:t>
      </w:r>
    </w:p>
    <w:p w14:paraId="341BC86F" w14:textId="77777777" w:rsidR="00BE6561" w:rsidRPr="00BE6561" w:rsidRDefault="00BE6561" w:rsidP="00BE6561">
      <w:pPr>
        <w:spacing w:before="120" w:after="8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E6561">
        <w:rPr>
          <w:rFonts w:ascii="Arial" w:hAnsi="Arial" w:cs="Arial"/>
          <w:sz w:val="24"/>
          <w:szCs w:val="24"/>
        </w:rPr>
        <w:t xml:space="preserve">CAMPOS, Flávio de. (et al) </w:t>
      </w:r>
      <w:r w:rsidRPr="00BE6561">
        <w:rPr>
          <w:rFonts w:ascii="Arial" w:hAnsi="Arial" w:cs="Arial"/>
          <w:i/>
          <w:sz w:val="24"/>
          <w:szCs w:val="24"/>
        </w:rPr>
        <w:t>História – escola e democracia</w:t>
      </w:r>
      <w:r w:rsidRPr="00BE6561">
        <w:rPr>
          <w:rFonts w:ascii="Arial" w:hAnsi="Arial" w:cs="Arial"/>
          <w:sz w:val="24"/>
          <w:szCs w:val="24"/>
        </w:rPr>
        <w:t xml:space="preserve"> (7ª ano). São Paulo: Moderna, 2018.</w:t>
      </w:r>
    </w:p>
    <w:p w14:paraId="28E52BF5" w14:textId="77777777" w:rsidR="00BE6561" w:rsidRPr="00BE6561" w:rsidRDefault="00BE6561" w:rsidP="00BE6561">
      <w:pPr>
        <w:spacing w:after="8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E6561">
        <w:rPr>
          <w:rFonts w:ascii="Arial" w:hAnsi="Arial" w:cs="Arial"/>
          <w:sz w:val="24"/>
          <w:szCs w:val="24"/>
        </w:rPr>
        <w:t xml:space="preserve">DEL PRIORE, M.; NEVES, M. F.; ALAMBERT, F. </w:t>
      </w:r>
      <w:r w:rsidRPr="00BE6561">
        <w:rPr>
          <w:rFonts w:ascii="Arial" w:hAnsi="Arial" w:cs="Arial"/>
          <w:i/>
          <w:sz w:val="24"/>
          <w:szCs w:val="24"/>
        </w:rPr>
        <w:t>Documentos de história do Brasil: de Cabral aos anos 90</w:t>
      </w:r>
      <w:r w:rsidRPr="00BE6561">
        <w:rPr>
          <w:rFonts w:ascii="Arial" w:hAnsi="Arial" w:cs="Arial"/>
          <w:sz w:val="24"/>
          <w:szCs w:val="24"/>
        </w:rPr>
        <w:t>. São Paulo: Scipione, 1997.</w:t>
      </w:r>
    </w:p>
    <w:p w14:paraId="166AE00D" w14:textId="77777777" w:rsidR="00BE6561" w:rsidRPr="00BE6561" w:rsidRDefault="00BE6561" w:rsidP="00BE6561">
      <w:p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E6561">
        <w:rPr>
          <w:rFonts w:ascii="Arial" w:hAnsi="Arial" w:cs="Arial"/>
          <w:sz w:val="24"/>
          <w:szCs w:val="24"/>
        </w:rPr>
        <w:t xml:space="preserve">FERNANDES, </w:t>
      </w:r>
      <w:proofErr w:type="spellStart"/>
      <w:r w:rsidRPr="00BE6561">
        <w:rPr>
          <w:rFonts w:ascii="Arial" w:hAnsi="Arial" w:cs="Arial"/>
          <w:sz w:val="24"/>
          <w:szCs w:val="24"/>
        </w:rPr>
        <w:t>Tathyana</w:t>
      </w:r>
      <w:proofErr w:type="spellEnd"/>
      <w:r w:rsidRPr="00BE6561">
        <w:rPr>
          <w:rFonts w:ascii="Arial" w:hAnsi="Arial" w:cs="Arial"/>
          <w:sz w:val="24"/>
          <w:szCs w:val="24"/>
        </w:rPr>
        <w:t xml:space="preserve"> Z. Mercantilismo e as Navegações (Imagens 1 e 2). Disponível em: </w:t>
      </w:r>
      <w:hyperlink r:id="rId10" w:history="1">
        <w:r w:rsidRPr="00BE6561">
          <w:rPr>
            <w:rStyle w:val="Hyperlink"/>
            <w:rFonts w:ascii="Arial" w:hAnsi="Arial" w:cs="Arial"/>
            <w:sz w:val="24"/>
            <w:szCs w:val="24"/>
          </w:rPr>
          <w:t>http://prof-tathy.blogspot.com/2015/10/mercantilismo-e-as-navegacoes.html</w:t>
        </w:r>
      </w:hyperlink>
      <w:r w:rsidRPr="00BE6561">
        <w:rPr>
          <w:rFonts w:ascii="Arial" w:hAnsi="Arial" w:cs="Arial"/>
          <w:sz w:val="24"/>
          <w:szCs w:val="24"/>
        </w:rPr>
        <w:t xml:space="preserve"> (Acesso em 21/08/2020)</w:t>
      </w:r>
    </w:p>
    <w:p w14:paraId="09AF52DC" w14:textId="708E193B" w:rsidR="006B2D49" w:rsidRDefault="006B2D49" w:rsidP="00BE6561">
      <w:pPr>
        <w:spacing w:after="0"/>
        <w:rPr>
          <w:rFonts w:ascii="Arial" w:hAnsi="Arial" w:cs="Arial"/>
          <w:sz w:val="24"/>
          <w:szCs w:val="28"/>
        </w:rPr>
      </w:pPr>
      <w:r w:rsidRPr="007470A9">
        <w:rPr>
          <w:rFonts w:ascii="Arial" w:hAnsi="Arial" w:cs="Arial"/>
          <w:b/>
          <w:bCs/>
        </w:rPr>
        <w:t>Obs.:</w:t>
      </w:r>
      <w:r w:rsidRPr="007470A9">
        <w:rPr>
          <w:rFonts w:ascii="Arial" w:hAnsi="Arial" w:cs="Arial"/>
          <w:bCs/>
        </w:rPr>
        <w:t xml:space="preserve"> Explicações, orientações e esclarecimentos de dúvidas estão ocorrendo via Google Meet e WhatsApp.</w:t>
      </w:r>
    </w:p>
    <w:sectPr w:rsidR="006B2D49" w:rsidSect="00446B3C">
      <w:headerReference w:type="first" r:id="rId11"/>
      <w:pgSz w:w="11906" w:h="16838"/>
      <w:pgMar w:top="720" w:right="851" w:bottom="720" w:left="851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C0B08" w14:textId="77777777" w:rsidR="00A64C09" w:rsidRDefault="00A64C09">
      <w:pPr>
        <w:spacing w:after="0" w:line="240" w:lineRule="auto"/>
      </w:pPr>
      <w:r>
        <w:separator/>
      </w:r>
    </w:p>
  </w:endnote>
  <w:endnote w:type="continuationSeparator" w:id="0">
    <w:p w14:paraId="21F7B026" w14:textId="77777777" w:rsidR="00A64C09" w:rsidRDefault="00A64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53C9" w14:textId="77777777" w:rsidR="00A64C09" w:rsidRDefault="00A64C09">
      <w:pPr>
        <w:spacing w:after="0" w:line="240" w:lineRule="auto"/>
      </w:pPr>
      <w:r>
        <w:separator/>
      </w:r>
    </w:p>
  </w:footnote>
  <w:footnote w:type="continuationSeparator" w:id="0">
    <w:p w14:paraId="339E9555" w14:textId="77777777" w:rsidR="00A64C09" w:rsidRDefault="00A64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768C" w14:textId="77777777" w:rsidR="00446B3C" w:rsidRDefault="00446B3C" w:rsidP="00446B3C">
    <w:pPr>
      <w:pStyle w:val="NormalWeb"/>
      <w:spacing w:before="0" w:beforeAutospacing="0" w:after="160" w:afterAutospacing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0436C70" wp14:editId="55A3C7AC">
          <wp:simplePos x="0" y="0"/>
          <wp:positionH relativeFrom="column">
            <wp:posOffset>190500</wp:posOffset>
          </wp:positionH>
          <wp:positionV relativeFrom="paragraph">
            <wp:posOffset>-132715</wp:posOffset>
          </wp:positionV>
          <wp:extent cx="628650" cy="628650"/>
          <wp:effectExtent l="0" t="0" r="6350" b="6350"/>
          <wp:wrapSquare wrapText="bothSides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72FFA2A" wp14:editId="569CC737">
          <wp:simplePos x="0" y="0"/>
          <wp:positionH relativeFrom="column">
            <wp:posOffset>5487670</wp:posOffset>
          </wp:positionH>
          <wp:positionV relativeFrom="paragraph">
            <wp:posOffset>-227965</wp:posOffset>
          </wp:positionV>
          <wp:extent cx="698500" cy="698500"/>
          <wp:effectExtent l="0" t="0" r="0" b="0"/>
          <wp:wrapSquare wrapText="bothSides"/>
          <wp:docPr id="4" name="Imagem 1" descr="C:\Users\samsung\Desktop\LOGO EJA 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sung\Desktop\LOGO EJA OK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color w:val="000000"/>
        <w:sz w:val="28"/>
        <w:szCs w:val="28"/>
      </w:rPr>
      <w:t>Prefeitura Municipal de Hortolândia</w:t>
    </w:r>
  </w:p>
  <w:p w14:paraId="60E2D0F8" w14:textId="77777777" w:rsidR="00446B3C" w:rsidRDefault="00446B3C" w:rsidP="00446B3C">
    <w:pPr>
      <w:pStyle w:val="Cabealho"/>
      <w:jc w:val="center"/>
    </w:pPr>
    <w:r w:rsidRPr="00CF05EC">
      <w:rPr>
        <w:rFonts w:ascii="Arial" w:hAnsi="Arial" w:cs="Arial"/>
        <w:color w:val="000000"/>
        <w:sz w:val="28"/>
        <w:szCs w:val="28"/>
      </w:rPr>
      <w:t>Secretaria de Educação, Ciência e Tecnologia.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 w15:restartNumberingAfterBreak="0">
    <w:nsid w:val="0CCC2C0C"/>
    <w:multiLevelType w:val="hybridMultilevel"/>
    <w:tmpl w:val="1700AC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95ED7"/>
    <w:multiLevelType w:val="hybridMultilevel"/>
    <w:tmpl w:val="769CB5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40EBD"/>
    <w:multiLevelType w:val="hybridMultilevel"/>
    <w:tmpl w:val="6DB649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C79A0"/>
    <w:multiLevelType w:val="hybridMultilevel"/>
    <w:tmpl w:val="1FCE9F7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D3E89"/>
    <w:multiLevelType w:val="hybridMultilevel"/>
    <w:tmpl w:val="C2E45CF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B4726"/>
    <w:multiLevelType w:val="hybridMultilevel"/>
    <w:tmpl w:val="D90074BC"/>
    <w:lvl w:ilvl="0" w:tplc="04160005">
      <w:start w:val="1"/>
      <w:numFmt w:val="bullet"/>
      <w:lvlText w:val=""/>
      <w:lvlJc w:val="left"/>
      <w:pPr>
        <w:ind w:left="12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2B433E"/>
    <w:rsid w:val="00020110"/>
    <w:rsid w:val="000265BB"/>
    <w:rsid w:val="000274F7"/>
    <w:rsid w:val="00031158"/>
    <w:rsid w:val="00036AA6"/>
    <w:rsid w:val="00053262"/>
    <w:rsid w:val="00061EA7"/>
    <w:rsid w:val="00084F5E"/>
    <w:rsid w:val="00087AD6"/>
    <w:rsid w:val="00090744"/>
    <w:rsid w:val="000A1827"/>
    <w:rsid w:val="000A2DD0"/>
    <w:rsid w:val="000A52ED"/>
    <w:rsid w:val="000A7C31"/>
    <w:rsid w:val="000B1C6F"/>
    <w:rsid w:val="000D39C4"/>
    <w:rsid w:val="000D3F79"/>
    <w:rsid w:val="000D4A12"/>
    <w:rsid w:val="000F1943"/>
    <w:rsid w:val="001B197A"/>
    <w:rsid w:val="001D307E"/>
    <w:rsid w:val="00202BDF"/>
    <w:rsid w:val="00234363"/>
    <w:rsid w:val="00236677"/>
    <w:rsid w:val="00244891"/>
    <w:rsid w:val="00253F1D"/>
    <w:rsid w:val="0025593E"/>
    <w:rsid w:val="00285428"/>
    <w:rsid w:val="002907CB"/>
    <w:rsid w:val="002A6F9C"/>
    <w:rsid w:val="002B10EE"/>
    <w:rsid w:val="002B2B95"/>
    <w:rsid w:val="002D3908"/>
    <w:rsid w:val="002F730E"/>
    <w:rsid w:val="002F76E6"/>
    <w:rsid w:val="0031174F"/>
    <w:rsid w:val="00333135"/>
    <w:rsid w:val="003807DD"/>
    <w:rsid w:val="0039267C"/>
    <w:rsid w:val="003A499F"/>
    <w:rsid w:val="003B6FEA"/>
    <w:rsid w:val="003C0E14"/>
    <w:rsid w:val="003C1816"/>
    <w:rsid w:val="003E6F4E"/>
    <w:rsid w:val="00420753"/>
    <w:rsid w:val="00423680"/>
    <w:rsid w:val="00432640"/>
    <w:rsid w:val="004434A0"/>
    <w:rsid w:val="004459E8"/>
    <w:rsid w:val="00446B3C"/>
    <w:rsid w:val="00456D7B"/>
    <w:rsid w:val="0045782B"/>
    <w:rsid w:val="00463AFA"/>
    <w:rsid w:val="00470E65"/>
    <w:rsid w:val="00471A3E"/>
    <w:rsid w:val="00472405"/>
    <w:rsid w:val="00480E9F"/>
    <w:rsid w:val="0048517F"/>
    <w:rsid w:val="004B6422"/>
    <w:rsid w:val="004D47A2"/>
    <w:rsid w:val="004E154A"/>
    <w:rsid w:val="004F3772"/>
    <w:rsid w:val="004F5A3E"/>
    <w:rsid w:val="00545D31"/>
    <w:rsid w:val="00584188"/>
    <w:rsid w:val="005909C8"/>
    <w:rsid w:val="0059470C"/>
    <w:rsid w:val="005C0EDC"/>
    <w:rsid w:val="005C61DC"/>
    <w:rsid w:val="005C791C"/>
    <w:rsid w:val="005D77DA"/>
    <w:rsid w:val="005F5F45"/>
    <w:rsid w:val="00600026"/>
    <w:rsid w:val="0060536B"/>
    <w:rsid w:val="006312C3"/>
    <w:rsid w:val="006335FC"/>
    <w:rsid w:val="006362AB"/>
    <w:rsid w:val="00647AB0"/>
    <w:rsid w:val="00670FB8"/>
    <w:rsid w:val="006761FF"/>
    <w:rsid w:val="0069415B"/>
    <w:rsid w:val="006A2FC6"/>
    <w:rsid w:val="006B2D49"/>
    <w:rsid w:val="006B70B3"/>
    <w:rsid w:val="006E552D"/>
    <w:rsid w:val="00712FD5"/>
    <w:rsid w:val="00713BDC"/>
    <w:rsid w:val="00763A3B"/>
    <w:rsid w:val="00770AC8"/>
    <w:rsid w:val="007765DC"/>
    <w:rsid w:val="00792710"/>
    <w:rsid w:val="007A2B61"/>
    <w:rsid w:val="007B3957"/>
    <w:rsid w:val="007B5A23"/>
    <w:rsid w:val="007D766C"/>
    <w:rsid w:val="007E30BE"/>
    <w:rsid w:val="008024FF"/>
    <w:rsid w:val="00802F46"/>
    <w:rsid w:val="00813641"/>
    <w:rsid w:val="00817C1C"/>
    <w:rsid w:val="00820341"/>
    <w:rsid w:val="008203ED"/>
    <w:rsid w:val="00831B99"/>
    <w:rsid w:val="00837405"/>
    <w:rsid w:val="008746DB"/>
    <w:rsid w:val="00884F2E"/>
    <w:rsid w:val="00886864"/>
    <w:rsid w:val="0089102D"/>
    <w:rsid w:val="008C02B0"/>
    <w:rsid w:val="008E58DF"/>
    <w:rsid w:val="00900209"/>
    <w:rsid w:val="009039AC"/>
    <w:rsid w:val="009276BE"/>
    <w:rsid w:val="0093298A"/>
    <w:rsid w:val="00984F81"/>
    <w:rsid w:val="00990257"/>
    <w:rsid w:val="00990321"/>
    <w:rsid w:val="009917C7"/>
    <w:rsid w:val="009A170B"/>
    <w:rsid w:val="009D7AF6"/>
    <w:rsid w:val="009E27FC"/>
    <w:rsid w:val="009E780C"/>
    <w:rsid w:val="009F0D57"/>
    <w:rsid w:val="009F151C"/>
    <w:rsid w:val="009F4AA4"/>
    <w:rsid w:val="009F62FF"/>
    <w:rsid w:val="00A2376D"/>
    <w:rsid w:val="00A27D5A"/>
    <w:rsid w:val="00A3137D"/>
    <w:rsid w:val="00A35CB5"/>
    <w:rsid w:val="00A4409D"/>
    <w:rsid w:val="00A54E93"/>
    <w:rsid w:val="00A55F31"/>
    <w:rsid w:val="00A5663D"/>
    <w:rsid w:val="00A64C09"/>
    <w:rsid w:val="00A911A2"/>
    <w:rsid w:val="00A9722B"/>
    <w:rsid w:val="00AE4FDE"/>
    <w:rsid w:val="00B308BC"/>
    <w:rsid w:val="00B3167F"/>
    <w:rsid w:val="00B53111"/>
    <w:rsid w:val="00B804C9"/>
    <w:rsid w:val="00B806B4"/>
    <w:rsid w:val="00BB6BF6"/>
    <w:rsid w:val="00BC5F32"/>
    <w:rsid w:val="00BD0979"/>
    <w:rsid w:val="00BE6561"/>
    <w:rsid w:val="00BF4E02"/>
    <w:rsid w:val="00C064B8"/>
    <w:rsid w:val="00C23BC9"/>
    <w:rsid w:val="00C25888"/>
    <w:rsid w:val="00C36904"/>
    <w:rsid w:val="00C6097C"/>
    <w:rsid w:val="00C72A1C"/>
    <w:rsid w:val="00C90ED1"/>
    <w:rsid w:val="00C93673"/>
    <w:rsid w:val="00C974AA"/>
    <w:rsid w:val="00CA01E7"/>
    <w:rsid w:val="00CB4FF8"/>
    <w:rsid w:val="00CD5CF9"/>
    <w:rsid w:val="00CE5AEC"/>
    <w:rsid w:val="00CE5EDB"/>
    <w:rsid w:val="00CF230C"/>
    <w:rsid w:val="00D4303F"/>
    <w:rsid w:val="00D43347"/>
    <w:rsid w:val="00D505BB"/>
    <w:rsid w:val="00D72D32"/>
    <w:rsid w:val="00D84C08"/>
    <w:rsid w:val="00D863BE"/>
    <w:rsid w:val="00DC6F39"/>
    <w:rsid w:val="00DE3FAF"/>
    <w:rsid w:val="00DF25A8"/>
    <w:rsid w:val="00DF4345"/>
    <w:rsid w:val="00E0763B"/>
    <w:rsid w:val="00E112B2"/>
    <w:rsid w:val="00E227DC"/>
    <w:rsid w:val="00EC429E"/>
    <w:rsid w:val="00ED215D"/>
    <w:rsid w:val="00EF5A92"/>
    <w:rsid w:val="00F226E1"/>
    <w:rsid w:val="00F2271E"/>
    <w:rsid w:val="00F22C16"/>
    <w:rsid w:val="00F27ACE"/>
    <w:rsid w:val="00F532DB"/>
    <w:rsid w:val="00F775CC"/>
    <w:rsid w:val="00F9067F"/>
    <w:rsid w:val="00F95D82"/>
    <w:rsid w:val="00FB06E3"/>
    <w:rsid w:val="00FB50F7"/>
    <w:rsid w:val="00FC28BF"/>
    <w:rsid w:val="00FD5638"/>
    <w:rsid w:val="00FE650B"/>
    <w:rsid w:val="00FF6852"/>
    <w:rsid w:val="102B433E"/>
    <w:rsid w:val="29CD5742"/>
    <w:rsid w:val="6114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64B45E"/>
  <w15:docId w15:val="{36FF1EF3-6771-4549-ADDD-69DBCE4D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Theme="minorEastAsia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C61DC"/>
    <w:rPr>
      <w:color w:val="0563C1" w:themeColor="hyperlink"/>
      <w:u w:val="single"/>
    </w:rPr>
  </w:style>
  <w:style w:type="character" w:styleId="HiperlinkVisitado">
    <w:name w:val="FollowedHyperlink"/>
    <w:basedOn w:val="Fontepargpadro"/>
    <w:rsid w:val="005C61DC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99"/>
    <w:qFormat/>
    <w:rsid w:val="009F151C"/>
    <w:pPr>
      <w:ind w:left="720"/>
      <w:contextualSpacing/>
    </w:pPr>
  </w:style>
  <w:style w:type="character" w:customStyle="1" w:styleId="Heading2">
    <w:name w:val="Heading #2"/>
    <w:basedOn w:val="Fontepargpadro"/>
    <w:rsid w:val="007A2B6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40"/>
      <w:szCs w:val="40"/>
    </w:rPr>
  </w:style>
  <w:style w:type="character" w:customStyle="1" w:styleId="Bodytext">
    <w:name w:val="Body text_"/>
    <w:basedOn w:val="Fontepargpadro"/>
    <w:link w:val="Corpodetexto2"/>
    <w:rsid w:val="007A2B61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rsid w:val="007A2B61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Corpodetexto1">
    <w:name w:val="Corpo de texto1"/>
    <w:basedOn w:val="Bodytext"/>
    <w:rsid w:val="007A2B61"/>
    <w:rPr>
      <w:rFonts w:ascii="Calibri" w:eastAsia="Calibri" w:hAnsi="Calibri" w:cs="Calibri"/>
      <w:sz w:val="23"/>
      <w:szCs w:val="23"/>
      <w:u w:val="single"/>
      <w:shd w:val="clear" w:color="auto" w:fill="FFFFFF"/>
    </w:rPr>
  </w:style>
  <w:style w:type="paragraph" w:customStyle="1" w:styleId="Corpodetexto2">
    <w:name w:val="Corpo de texto2"/>
    <w:basedOn w:val="Normal"/>
    <w:link w:val="Bodytext"/>
    <w:rsid w:val="007A2B61"/>
    <w:pPr>
      <w:shd w:val="clear" w:color="auto" w:fill="FFFFFF"/>
      <w:spacing w:before="360" w:after="0" w:line="298" w:lineRule="exact"/>
      <w:ind w:firstLine="380"/>
      <w:jc w:val="both"/>
    </w:pPr>
    <w:rPr>
      <w:rFonts w:ascii="Calibri" w:eastAsia="Calibri" w:hAnsi="Calibri" w:cs="Calibri"/>
      <w:sz w:val="23"/>
      <w:szCs w:val="23"/>
      <w:lang w:eastAsia="pt-BR"/>
    </w:rPr>
  </w:style>
  <w:style w:type="paragraph" w:styleId="Textodebalo">
    <w:name w:val="Balloon Text"/>
    <w:basedOn w:val="Normal"/>
    <w:link w:val="TextodebaloChar"/>
    <w:rsid w:val="00472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72405"/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rsid w:val="00446B3C"/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unhideWhenUsed/>
    <w:rsid w:val="0044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odytext7">
    <w:name w:val="Body text (7)_"/>
    <w:basedOn w:val="Fontepargpadro"/>
    <w:link w:val="Bodytext70"/>
    <w:uiPriority w:val="99"/>
    <w:locked/>
    <w:rsid w:val="00020110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020110"/>
    <w:pPr>
      <w:shd w:val="clear" w:color="auto" w:fill="FFFFFF"/>
      <w:spacing w:after="0" w:line="307" w:lineRule="exact"/>
    </w:pPr>
    <w:rPr>
      <w:rFonts w:ascii="Arial Narrow" w:eastAsiaTheme="minorHAnsi" w:hAnsi="Arial Narrow" w:cs="Arial Narrow"/>
      <w:b/>
      <w:bCs/>
      <w:sz w:val="19"/>
      <w:szCs w:val="19"/>
      <w:lang w:eastAsia="pt-BR"/>
    </w:rPr>
  </w:style>
  <w:style w:type="character" w:customStyle="1" w:styleId="Bodytext3">
    <w:name w:val="Body text (3)_"/>
    <w:basedOn w:val="Fontepargpadro"/>
    <w:link w:val="Bodytext30"/>
    <w:rsid w:val="002D3908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D3908"/>
    <w:pPr>
      <w:shd w:val="clear" w:color="auto" w:fill="FFFFFF"/>
      <w:spacing w:after="1200" w:line="221" w:lineRule="exact"/>
      <w:ind w:firstLine="260"/>
      <w:jc w:val="both"/>
    </w:pPr>
    <w:rPr>
      <w:rFonts w:ascii="Arial Narrow" w:eastAsia="Arial Narrow" w:hAnsi="Arial Narrow" w:cs="Arial Narrow"/>
      <w:sz w:val="19"/>
      <w:szCs w:val="19"/>
      <w:lang w:eastAsia="pt-BR"/>
    </w:rPr>
  </w:style>
  <w:style w:type="character" w:customStyle="1" w:styleId="BodytextItalic">
    <w:name w:val="Body text + Italic"/>
    <w:aliases w:val="Spacing 0 pt,Body text + 11,5 pt1,Bold"/>
    <w:basedOn w:val="Fontepargpadro"/>
    <w:uiPriority w:val="99"/>
    <w:rsid w:val="008203ED"/>
    <w:rPr>
      <w:rFonts w:ascii="Calibri" w:hAnsi="Calibri" w:cs="Calibri"/>
      <w:i/>
      <w:iCs/>
      <w:spacing w:val="-10"/>
      <w:sz w:val="19"/>
      <w:szCs w:val="19"/>
      <w:shd w:val="clear" w:color="auto" w:fill="FFFFFF"/>
    </w:rPr>
  </w:style>
  <w:style w:type="character" w:customStyle="1" w:styleId="CorpodetextoChar1">
    <w:name w:val="Corpo de texto Char1"/>
    <w:basedOn w:val="Fontepargpadro"/>
    <w:link w:val="Corpodetexto"/>
    <w:uiPriority w:val="99"/>
    <w:locked/>
    <w:rsid w:val="00ED215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Corpodetexto">
    <w:name w:val="Body Text"/>
    <w:basedOn w:val="Normal"/>
    <w:link w:val="CorpodetextoChar1"/>
    <w:uiPriority w:val="99"/>
    <w:rsid w:val="00ED215D"/>
    <w:pPr>
      <w:shd w:val="clear" w:color="auto" w:fill="FFFFFF"/>
      <w:spacing w:after="0" w:line="312" w:lineRule="exact"/>
      <w:jc w:val="right"/>
    </w:pPr>
    <w:rPr>
      <w:rFonts w:ascii="Times New Roman" w:eastAsiaTheme="minorHAnsi" w:hAnsi="Times New Roman" w:cs="Times New Roman"/>
      <w:sz w:val="23"/>
      <w:szCs w:val="23"/>
      <w:lang w:eastAsia="pt-BR"/>
    </w:rPr>
  </w:style>
  <w:style w:type="character" w:customStyle="1" w:styleId="CorpodetextoChar">
    <w:name w:val="Corpo de texto Char"/>
    <w:basedOn w:val="Fontepargpadro"/>
    <w:rsid w:val="00ED215D"/>
    <w:rPr>
      <w:rFonts w:eastAsiaTheme="minorEastAsia"/>
      <w:lang w:eastAsia="zh-CN"/>
    </w:rPr>
  </w:style>
  <w:style w:type="character" w:customStyle="1" w:styleId="Bodytext105ptBold">
    <w:name w:val="Body text + 10;5 pt;Bold"/>
    <w:basedOn w:val="Bodytext"/>
    <w:rsid w:val="006761FF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  <w:lang w:val="pt"/>
    </w:rPr>
  </w:style>
  <w:style w:type="character" w:customStyle="1" w:styleId="Heading20">
    <w:name w:val="Heading #2_"/>
    <w:basedOn w:val="Fontepargpadro"/>
    <w:uiPriority w:val="99"/>
    <w:locked/>
    <w:rsid w:val="006761FF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Bodytext5">
    <w:name w:val="Body text (5)_"/>
    <w:basedOn w:val="Fontepargpadro"/>
    <w:link w:val="Bodytext50"/>
    <w:uiPriority w:val="99"/>
    <w:locked/>
    <w:rsid w:val="00BE6561"/>
    <w:rPr>
      <w:rFonts w:ascii="Book Antiqua" w:hAnsi="Book Antiqua" w:cs="Book Antiqua"/>
      <w:sz w:val="15"/>
      <w:szCs w:val="15"/>
      <w:shd w:val="clear" w:color="auto" w:fill="FFFFFF"/>
    </w:rPr>
  </w:style>
  <w:style w:type="character" w:customStyle="1" w:styleId="Bodytext5Bold">
    <w:name w:val="Body text (5) + Bold"/>
    <w:basedOn w:val="Bodytext5"/>
    <w:uiPriority w:val="99"/>
    <w:rsid w:val="00BE6561"/>
    <w:rPr>
      <w:rFonts w:ascii="Book Antiqua" w:hAnsi="Book Antiqua" w:cs="Book Antiqua"/>
      <w:b/>
      <w:bCs/>
      <w:sz w:val="15"/>
      <w:szCs w:val="15"/>
      <w:shd w:val="clear" w:color="auto" w:fill="FFFFFF"/>
    </w:rPr>
  </w:style>
  <w:style w:type="character" w:customStyle="1" w:styleId="Bodytext6">
    <w:name w:val="Body text (6)_"/>
    <w:basedOn w:val="Fontepargpadro"/>
    <w:link w:val="Bodytext60"/>
    <w:uiPriority w:val="99"/>
    <w:locked/>
    <w:rsid w:val="00BE6561"/>
    <w:rPr>
      <w:rFonts w:ascii="Book Antiqua" w:hAnsi="Book Antiqua" w:cs="Book Antiqua"/>
      <w:b/>
      <w:bCs/>
      <w:sz w:val="15"/>
      <w:szCs w:val="15"/>
      <w:shd w:val="clear" w:color="auto" w:fill="FFFFFF"/>
    </w:rPr>
  </w:style>
  <w:style w:type="character" w:customStyle="1" w:styleId="Bodytext6NotBold">
    <w:name w:val="Body text (6) + Not Bold"/>
    <w:basedOn w:val="Bodytext6"/>
    <w:uiPriority w:val="99"/>
    <w:rsid w:val="00BE6561"/>
    <w:rPr>
      <w:rFonts w:ascii="Book Antiqua" w:hAnsi="Book Antiqua" w:cs="Book Antiqua"/>
      <w:b w:val="0"/>
      <w:bCs w:val="0"/>
      <w:sz w:val="15"/>
      <w:szCs w:val="15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BE6561"/>
    <w:pPr>
      <w:shd w:val="clear" w:color="auto" w:fill="FFFFFF"/>
      <w:spacing w:after="660" w:line="178" w:lineRule="exact"/>
      <w:jc w:val="both"/>
    </w:pPr>
    <w:rPr>
      <w:rFonts w:ascii="Book Antiqua" w:eastAsiaTheme="minorHAnsi" w:hAnsi="Book Antiqua" w:cs="Book Antiqua"/>
      <w:sz w:val="15"/>
      <w:szCs w:val="15"/>
      <w:lang w:eastAsia="pt-BR"/>
    </w:rPr>
  </w:style>
  <w:style w:type="paragraph" w:customStyle="1" w:styleId="Bodytext60">
    <w:name w:val="Body text (6)"/>
    <w:basedOn w:val="Normal"/>
    <w:link w:val="Bodytext6"/>
    <w:uiPriority w:val="99"/>
    <w:rsid w:val="00BE6561"/>
    <w:pPr>
      <w:shd w:val="clear" w:color="auto" w:fill="FFFFFF"/>
      <w:spacing w:before="660" w:after="60" w:line="240" w:lineRule="atLeast"/>
      <w:jc w:val="both"/>
    </w:pPr>
    <w:rPr>
      <w:rFonts w:ascii="Book Antiqua" w:eastAsiaTheme="minorHAnsi" w:hAnsi="Book Antiqua" w:cs="Book Antiqua"/>
      <w:b/>
      <w:bCs/>
      <w:sz w:val="15"/>
      <w:szCs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rof-tathy.blogspot.com/2015/10/mercantilismo-e-as-navegacoe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https://upload.wikimedia.org/wikipedia/commons/thumb/3/34/Brasao_Hortolandia_SaoPaulo_Brasil_v2.svg/1200px-Brasao_Hortolandia_SaoPaulo_Brasil_v2.svg.pn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792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</dc:creator>
  <cp:lastModifiedBy>Manoel Messias Oliveira dos Santos</cp:lastModifiedBy>
  <cp:revision>3</cp:revision>
  <cp:lastPrinted>2021-04-06T23:16:00Z</cp:lastPrinted>
  <dcterms:created xsi:type="dcterms:W3CDTF">2021-08-03T00:26:00Z</dcterms:created>
  <dcterms:modified xsi:type="dcterms:W3CDTF">2021-08-03T00:34:00Z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1046-11.2.0.9255</vt:lpwstr>
  </property>
</Properties>
</file>