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before="275.927734375" w:line="351.3743019104004" w:lineRule="auto"/>
        <w:ind w:left="1249.4860076904297" w:right="1077.3779296875" w:firstLine="0"/>
        <w:jc w:val="center"/>
        <w:rPr>
          <w:b w:val="1"/>
          <w:sz w:val="31.68000030517578"/>
          <w:szCs w:val="31.68000030517578"/>
        </w:rPr>
      </w:pPr>
      <w:r w:rsidDel="00000000" w:rsidR="00000000" w:rsidRPr="00000000">
        <w:rPr>
          <w:b w:val="1"/>
          <w:sz w:val="31.68000030517578"/>
          <w:szCs w:val="31.68000030517578"/>
          <w:rtl w:val="0"/>
        </w:rPr>
        <w:t xml:space="preserve">Atividades complementares para os alunos da Educação Especial (Inclusão) </w:t>
      </w:r>
    </w:p>
    <w:p w:rsidR="00000000" w:rsidDel="00000000" w:rsidP="00000000" w:rsidRDefault="00000000" w:rsidRPr="00000000" w14:paraId="00000005">
      <w:pPr>
        <w:widowControl w:val="0"/>
        <w:spacing w:before="726.4794921875" w:line="240" w:lineRule="auto"/>
        <w:ind w:left="254.1291046142578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5.920001983642578"/>
          <w:szCs w:val="25.920001983642578"/>
          <w:u w:val="single"/>
          <w:rtl w:val="0"/>
        </w:rPr>
        <w:t xml:space="preserve">Semana de </w:t>
      </w: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08/03/2021 à 12/03/2021</w:t>
      </w:r>
      <w:r w:rsidDel="00000000" w:rsidR="00000000" w:rsidRPr="00000000">
        <w:rPr>
          <w:b w:val="1"/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006">
      <w:pPr>
        <w:widowControl w:val="0"/>
        <w:spacing w:before="489.512939453125" w:line="240" w:lineRule="auto"/>
        <w:ind w:left="244.7978973388672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ATIVIDADE: SAQUINHO SENSORIAL COM GEL </w:t>
      </w:r>
    </w:p>
    <w:p w:rsidR="00000000" w:rsidDel="00000000" w:rsidP="00000000" w:rsidRDefault="00000000" w:rsidRPr="00000000" w14:paraId="00000007">
      <w:pPr>
        <w:widowControl w:val="0"/>
        <w:spacing w:before="271.920166015625" w:line="240" w:lineRule="auto"/>
        <w:ind w:left="255.1178741455078" w:firstLine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Objetivo: </w:t>
      </w:r>
      <w:r w:rsidDel="00000000" w:rsidR="00000000" w:rsidRPr="00000000">
        <w:rPr>
          <w:sz w:val="24"/>
          <w:szCs w:val="24"/>
          <w:rtl w:val="0"/>
        </w:rPr>
        <w:t xml:space="preserve">Estimular a percepção tátil e visual; </w:t>
      </w:r>
    </w:p>
    <w:p w:rsidR="00000000" w:rsidDel="00000000" w:rsidP="00000000" w:rsidRDefault="00000000" w:rsidRPr="00000000" w14:paraId="00000008">
      <w:pPr>
        <w:widowControl w:val="0"/>
        <w:spacing w:before="132.7197265625" w:line="240" w:lineRule="auto"/>
        <w:ind w:left="244.7978973388672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Aprimorar a coordenação motora. </w:t>
      </w:r>
    </w:p>
    <w:p w:rsidR="00000000" w:rsidDel="00000000" w:rsidP="00000000" w:rsidRDefault="00000000" w:rsidRPr="00000000" w14:paraId="00000009">
      <w:pPr>
        <w:widowControl w:val="0"/>
        <w:spacing w:before="411.119384765625" w:line="343.86265754699707" w:lineRule="auto"/>
        <w:ind w:left="252.23793029785156" w:right="-4.6435546875" w:firstLine="9.839935302734375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Desenvolvimento: </w:t>
      </w:r>
      <w:r w:rsidDel="00000000" w:rsidR="00000000" w:rsidRPr="00000000">
        <w:rPr>
          <w:sz w:val="24"/>
          <w:szCs w:val="24"/>
          <w:rtl w:val="0"/>
        </w:rPr>
        <w:t xml:space="preserve">Para confeccionar o saquinho, a família poderá assistir o vídeo  sugerido no link, que explica passo a passo como produzi-lo. </w:t>
      </w:r>
    </w:p>
    <w:p w:rsidR="00000000" w:rsidDel="00000000" w:rsidP="00000000" w:rsidRDefault="00000000" w:rsidRPr="00000000" w14:paraId="0000000A">
      <w:pPr>
        <w:widowControl w:val="0"/>
        <w:spacing w:before="28.8568115234375" w:line="240" w:lineRule="auto"/>
        <w:ind w:left="263.27796936035156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Depois de pronto, a criança deverá manusear sentindo sua textura. </w:t>
      </w:r>
    </w:p>
    <w:p w:rsidR="00000000" w:rsidDel="00000000" w:rsidP="00000000" w:rsidRDefault="00000000" w:rsidRPr="00000000" w14:paraId="0000000B">
      <w:pPr>
        <w:widowControl w:val="0"/>
        <w:spacing w:before="295.9197998046875" w:line="343.86265754699707" w:lineRule="auto"/>
        <w:ind w:left="252.9578399658203" w:right="-5.5126953125" w:firstLine="10.800018310546875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Utilizando um cotonete, a ponta de uma canetinha ou até mesmo a ponta dos dedos,  deverá desenhar no saquinho. </w:t>
      </w:r>
    </w:p>
    <w:p w:rsidR="00000000" w:rsidDel="00000000" w:rsidP="00000000" w:rsidRDefault="00000000" w:rsidRPr="00000000" w14:paraId="0000000C">
      <w:pPr>
        <w:widowControl w:val="0"/>
        <w:spacing w:before="192.056884765625"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Poderá também, com o auxílio de um adulto, escrever a primeira letra do seu nome. </w:t>
      </w:r>
    </w:p>
    <w:p w:rsidR="00000000" w:rsidDel="00000000" w:rsidP="00000000" w:rsidRDefault="00000000" w:rsidRPr="00000000" w14:paraId="0000000D">
      <w:pPr>
        <w:widowControl w:val="0"/>
        <w:spacing w:before="867.1197509765625" w:line="343.86265754699707" w:lineRule="auto"/>
        <w:ind w:left="244.7978973388672" w:right="-5.22216796875" w:firstLine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Autoavaliação: </w:t>
      </w:r>
      <w:r w:rsidDel="00000000" w:rsidR="00000000" w:rsidRPr="00000000">
        <w:rPr>
          <w:sz w:val="24"/>
          <w:szCs w:val="24"/>
          <w:rtl w:val="0"/>
        </w:rPr>
        <w:t xml:space="preserve">A atividade pode ser fotografada e enviada para a Professora do  AEE- (19) 996823326</w:t>
      </w:r>
    </w:p>
    <w:p w:rsidR="00000000" w:rsidDel="00000000" w:rsidP="00000000" w:rsidRDefault="00000000" w:rsidRPr="00000000" w14:paraId="0000000E">
      <w:pPr>
        <w:widowControl w:val="0"/>
        <w:spacing w:before="212.607421875" w:line="240" w:lineRule="auto"/>
        <w:ind w:left="244.7978973388672" w:firstLine="0"/>
        <w:rPr>
          <w:rFonts w:ascii="Calibri" w:cs="Calibri" w:eastAsia="Calibri" w:hAnsi="Calibri"/>
          <w:sz w:val="21.600000381469727"/>
          <w:szCs w:val="21.600000381469727"/>
        </w:rPr>
      </w:pPr>
      <w:r w:rsidDel="00000000" w:rsidR="00000000" w:rsidRPr="00000000">
        <w:rPr>
          <w:rFonts w:ascii="Calibri" w:cs="Calibri" w:eastAsia="Calibri" w:hAnsi="Calibri"/>
          <w:sz w:val="21.600000381469727"/>
          <w:szCs w:val="21.600000381469727"/>
          <w:rtl w:val="0"/>
        </w:rPr>
        <w:tab/>
        <w:t xml:space="preserve">                                                               </w:t>
      </w:r>
    </w:p>
    <w:p w:rsidR="00000000" w:rsidDel="00000000" w:rsidP="00000000" w:rsidRDefault="00000000" w:rsidRPr="00000000" w14:paraId="0000000F">
      <w:pPr>
        <w:widowControl w:val="0"/>
        <w:spacing w:before="554.32861328125" w:line="240" w:lineRule="auto"/>
        <w:ind w:left="244.7978973388672" w:firstLine="0"/>
        <w:rPr>
          <w:rFonts w:ascii="Calibri" w:cs="Calibri" w:eastAsia="Calibri" w:hAnsi="Calibri"/>
          <w:sz w:val="21.600000381469727"/>
          <w:szCs w:val="21.600000381469727"/>
        </w:rPr>
      </w:pPr>
      <w:r w:rsidDel="00000000" w:rsidR="00000000" w:rsidRPr="00000000">
        <w:rPr>
          <w:rFonts w:ascii="Calibri" w:cs="Calibri" w:eastAsia="Calibri" w:hAnsi="Calibri"/>
          <w:sz w:val="21.600000381469727"/>
          <w:szCs w:val="21.600000381469727"/>
          <w:rtl w:val="0"/>
        </w:rPr>
        <w:t xml:space="preserve">                </w:t>
      </w:r>
    </w:p>
    <w:p w:rsidR="00000000" w:rsidDel="00000000" w:rsidP="00000000" w:rsidRDefault="00000000" w:rsidRPr="00000000" w14:paraId="00000010">
      <w:pPr>
        <w:widowControl w:val="0"/>
        <w:spacing w:before="554.32861328125" w:line="240" w:lineRule="auto"/>
        <w:ind w:left="244.7978973388672" w:firstLine="0"/>
        <w:rPr>
          <w:rFonts w:ascii="Calibri" w:cs="Calibri" w:eastAsia="Calibri" w:hAnsi="Calibri"/>
          <w:sz w:val="21.600000381469727"/>
          <w:szCs w:val="21.6000003814697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spacing w:before="554.32861328125" w:line="240" w:lineRule="auto"/>
        <w:ind w:left="244.7978973388672" w:firstLine="0"/>
        <w:rPr>
          <w:rFonts w:ascii="Calibri" w:cs="Calibri" w:eastAsia="Calibri" w:hAnsi="Calibri"/>
          <w:sz w:val="21.600000381469727"/>
          <w:szCs w:val="21.6000003814697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before="554.32861328125" w:line="240" w:lineRule="auto"/>
        <w:ind w:left="244.7978973388672" w:firstLine="0"/>
        <w:rPr>
          <w:rFonts w:ascii="Calibri" w:cs="Calibri" w:eastAsia="Calibri" w:hAnsi="Calibri"/>
          <w:sz w:val="21.600000381469727"/>
          <w:szCs w:val="21.6000003814697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before="554.32861328125" w:line="240" w:lineRule="auto"/>
        <w:ind w:left="0" w:firstLine="0"/>
        <w:rPr>
          <w:rFonts w:ascii="Calibri" w:cs="Calibri" w:eastAsia="Calibri" w:hAnsi="Calibri"/>
          <w:sz w:val="21.600000381469727"/>
          <w:szCs w:val="21.600000381469727"/>
        </w:rPr>
      </w:pPr>
      <w:r w:rsidDel="00000000" w:rsidR="00000000" w:rsidRPr="00000000">
        <w:rPr>
          <w:rFonts w:ascii="Calibri" w:cs="Calibri" w:eastAsia="Calibri" w:hAnsi="Calibri"/>
          <w:sz w:val="21.600000381469727"/>
          <w:szCs w:val="21.600000381469727"/>
          <w:rtl w:val="0"/>
        </w:rPr>
        <w:t xml:space="preserve">                                                                                                            </w:t>
      </w:r>
    </w:p>
    <w:p w:rsidR="00000000" w:rsidDel="00000000" w:rsidP="00000000" w:rsidRDefault="00000000" w:rsidRPr="00000000" w14:paraId="00000014">
      <w:pPr>
        <w:widowControl w:val="0"/>
        <w:spacing w:before="1115.928955078125" w:line="240" w:lineRule="auto"/>
        <w:ind w:right="1615.01220703125"/>
        <w:jc w:val="right"/>
        <w:rPr>
          <w:rFonts w:ascii="Calibri" w:cs="Calibri" w:eastAsia="Calibri" w:hAnsi="Calibri"/>
          <w:sz w:val="21.600000381469727"/>
          <w:szCs w:val="21.600000381469727"/>
        </w:rPr>
      </w:pPr>
      <w:r w:rsidDel="00000000" w:rsidR="00000000" w:rsidRPr="00000000">
        <w:rPr>
          <w:rFonts w:ascii="Calibri" w:cs="Calibri" w:eastAsia="Calibri" w:hAnsi="Calibri"/>
          <w:sz w:val="21.600000381469727"/>
          <w:szCs w:val="21.600000381469727"/>
        </w:rPr>
        <w:drawing>
          <wp:inline distB="19050" distT="19050" distL="19050" distR="19050">
            <wp:extent cx="3785616" cy="2974848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85616" cy="29748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line="240" w:lineRule="auto"/>
        <w:ind w:right="4066.9256591796875"/>
        <w:jc w:val="right"/>
        <w:rPr>
          <w:b w:val="1"/>
          <w:color w:val="0000ff"/>
          <w:sz w:val="36"/>
          <w:szCs w:val="36"/>
        </w:rPr>
      </w:pPr>
      <w:r w:rsidDel="00000000" w:rsidR="00000000" w:rsidRPr="00000000">
        <w:rPr>
          <w:b w:val="1"/>
          <w:color w:val="0000ff"/>
          <w:sz w:val="36"/>
          <w:szCs w:val="36"/>
          <w:rtl w:val="0"/>
        </w:rPr>
        <w:t xml:space="preserve">Link:  </w:t>
      </w:r>
    </w:p>
    <w:p w:rsidR="00000000" w:rsidDel="00000000" w:rsidP="00000000" w:rsidRDefault="00000000" w:rsidRPr="00000000" w14:paraId="00000016">
      <w:pPr>
        <w:widowControl w:val="0"/>
        <w:spacing w:before="203.8800048828125" w:line="260.05685806274414" w:lineRule="auto"/>
        <w:ind w:left="608.8445281982422" w:right="418.0718994140625" w:firstLine="0"/>
        <w:jc w:val="center"/>
        <w:rPr>
          <w:b w:val="1"/>
          <w:color w:val="0000ff"/>
          <w:sz w:val="27.84000015258789"/>
          <w:szCs w:val="27.84000015258789"/>
          <w:u w:val="single"/>
        </w:rPr>
      </w:pPr>
      <w:r w:rsidDel="00000000" w:rsidR="00000000" w:rsidRPr="00000000">
        <w:rPr>
          <w:b w:val="1"/>
          <w:color w:val="0000ff"/>
          <w:sz w:val="36"/>
          <w:szCs w:val="36"/>
          <w:u w:val="single"/>
          <w:rtl w:val="0"/>
        </w:rPr>
        <w:t xml:space="preserve">https://www.youtube.com/watch?v=SkihS_84Kc0</w:t>
      </w:r>
      <w:r w:rsidDel="00000000" w:rsidR="00000000" w:rsidRPr="00000000">
        <w:rPr>
          <w:b w:val="1"/>
          <w:color w:val="0000ff"/>
          <w:sz w:val="36"/>
          <w:szCs w:val="36"/>
          <w:rtl w:val="0"/>
        </w:rPr>
        <w:t xml:space="preserve"> </w:t>
      </w:r>
      <w:r w:rsidDel="00000000" w:rsidR="00000000" w:rsidRPr="00000000">
        <w:rPr>
          <w:b w:val="1"/>
          <w:color w:val="0000ff"/>
          <w:sz w:val="36"/>
          <w:szCs w:val="36"/>
        </w:rPr>
        <w:drawing>
          <wp:inline distB="19050" distT="19050" distL="19050" distR="19050">
            <wp:extent cx="4227575" cy="2624328"/>
            <wp:effectExtent b="0" l="0" r="0" t="0"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27575" cy="262432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color w:val="0000ff"/>
          <w:sz w:val="27.84000015258789"/>
          <w:szCs w:val="27.84000015258789"/>
          <w:rtl w:val="0"/>
        </w:rPr>
        <w:t xml:space="preserve">IMAGEM: </w:t>
      </w:r>
      <w:r w:rsidDel="00000000" w:rsidR="00000000" w:rsidRPr="00000000">
        <w:rPr>
          <w:b w:val="1"/>
          <w:color w:val="0000ff"/>
          <w:sz w:val="27.84000015258789"/>
          <w:szCs w:val="27.84000015258789"/>
          <w:u w:val="single"/>
          <w:rtl w:val="0"/>
        </w:rPr>
        <w:t xml:space="preserve">https://blog.oitopeia.com.br/2016/08/05/atividade sensorial-pintura</w:t>
      </w:r>
    </w:p>
    <w:p w:rsidR="00000000" w:rsidDel="00000000" w:rsidP="00000000" w:rsidRDefault="00000000" w:rsidRPr="00000000" w14:paraId="00000017">
      <w:pPr>
        <w:widowControl w:val="0"/>
        <w:spacing w:before="212.607421875" w:line="240" w:lineRule="auto"/>
        <w:ind w:left="244.7978973388672" w:firstLine="0"/>
        <w:rPr>
          <w:rFonts w:ascii="Calibri" w:cs="Calibri" w:eastAsia="Calibri" w:hAnsi="Calibri"/>
          <w:sz w:val="21.600000381469727"/>
          <w:szCs w:val="21.6000003814697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pacing w:before="212.607421875" w:line="240" w:lineRule="auto"/>
        <w:ind w:left="244.7978973388672" w:firstLine="0"/>
        <w:rPr>
          <w:rFonts w:ascii="Calibri" w:cs="Calibri" w:eastAsia="Calibri" w:hAnsi="Calibri"/>
          <w:sz w:val="21.600000381469727"/>
          <w:szCs w:val="21.6000003814697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spacing w:before="212.607421875" w:line="240" w:lineRule="auto"/>
        <w:ind w:left="244.7978973388672" w:firstLine="0"/>
        <w:rPr>
          <w:rFonts w:ascii="Calibri" w:cs="Calibri" w:eastAsia="Calibri" w:hAnsi="Calibri"/>
          <w:sz w:val="21.600000381469727"/>
          <w:szCs w:val="21.600000381469727"/>
        </w:rPr>
      </w:pPr>
      <w:r w:rsidDel="00000000" w:rsidR="00000000" w:rsidRPr="00000000">
        <w:rPr>
          <w:rFonts w:ascii="Calibri" w:cs="Calibri" w:eastAsia="Calibri" w:hAnsi="Calibri"/>
          <w:sz w:val="21.600000381469727"/>
          <w:szCs w:val="21.600000381469727"/>
          <w:rtl w:val="0"/>
        </w:rPr>
        <w:tab/>
        <w:t xml:space="preserve">                                                               </w:t>
      </w:r>
    </w:p>
    <w:p w:rsidR="00000000" w:rsidDel="00000000" w:rsidP="00000000" w:rsidRDefault="00000000" w:rsidRPr="00000000" w14:paraId="0000001A">
      <w:pPr>
        <w:widowControl w:val="0"/>
        <w:spacing w:before="554.32861328125" w:line="240" w:lineRule="auto"/>
        <w:ind w:left="244.7978973388672" w:firstLine="0"/>
        <w:rPr>
          <w:rFonts w:ascii="Calibri" w:cs="Calibri" w:eastAsia="Calibri" w:hAnsi="Calibri"/>
          <w:sz w:val="21.600000381469727"/>
          <w:szCs w:val="21.600000381469727"/>
        </w:rPr>
      </w:pPr>
      <w:r w:rsidDel="00000000" w:rsidR="00000000" w:rsidRPr="00000000">
        <w:rPr>
          <w:rFonts w:ascii="Calibri" w:cs="Calibri" w:eastAsia="Calibri" w:hAnsi="Calibri"/>
          <w:sz w:val="21.600000381469727"/>
          <w:szCs w:val="21.600000381469727"/>
          <w:rtl w:val="0"/>
        </w:rPr>
        <w:t xml:space="preserve">                                                                                                                            </w:t>
      </w:r>
    </w:p>
    <w:p w:rsidR="00000000" w:rsidDel="00000000" w:rsidP="00000000" w:rsidRDefault="00000000" w:rsidRPr="00000000" w14:paraId="0000001B">
      <w:pPr>
        <w:widowControl w:val="0"/>
        <w:spacing w:before="275.927734375" w:line="240" w:lineRule="auto"/>
        <w:ind w:left="254.1291046142578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5.920001983642578"/>
          <w:szCs w:val="25.920001983642578"/>
          <w:u w:val="single"/>
          <w:rtl w:val="0"/>
        </w:rPr>
        <w:t xml:space="preserve">Semana de </w:t>
      </w: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15/03/2021 à 19/03/2021</w:t>
      </w:r>
      <w:r w:rsidDel="00000000" w:rsidR="00000000" w:rsidRPr="00000000">
        <w:rPr>
          <w:b w:val="1"/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01C">
      <w:pPr>
        <w:widowControl w:val="0"/>
        <w:spacing w:before="489.512939453125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ATIVIDADE : ATIVIDADE MOTORA – Vídeo produzido pela Professora do AEE </w:t>
      </w:r>
    </w:p>
    <w:p w:rsidR="00000000" w:rsidDel="00000000" w:rsidP="00000000" w:rsidRDefault="00000000" w:rsidRPr="00000000" w14:paraId="0000001D">
      <w:pPr>
        <w:widowControl w:val="0"/>
        <w:spacing w:before="545.521240234375" w:line="240" w:lineRule="auto"/>
        <w:ind w:left="255.1178741455078" w:firstLine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Objetivo: </w:t>
      </w:r>
      <w:r w:rsidDel="00000000" w:rsidR="00000000" w:rsidRPr="00000000">
        <w:rPr>
          <w:sz w:val="24"/>
          <w:szCs w:val="24"/>
          <w:rtl w:val="0"/>
        </w:rPr>
        <w:t xml:space="preserve">Desenvolver a consciência corporal; </w:t>
      </w:r>
    </w:p>
    <w:p w:rsidR="00000000" w:rsidDel="00000000" w:rsidP="00000000" w:rsidRDefault="00000000" w:rsidRPr="00000000" w14:paraId="0000001E">
      <w:pPr>
        <w:widowControl w:val="0"/>
        <w:spacing w:before="132.718505859375" w:line="240" w:lineRule="auto"/>
        <w:ind w:left="244.7978973388672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Desenvolver/ aprimorar o equilíbrio; </w:t>
      </w:r>
    </w:p>
    <w:p w:rsidR="00000000" w:rsidDel="00000000" w:rsidP="00000000" w:rsidRDefault="00000000" w:rsidRPr="00000000" w14:paraId="0000001F">
      <w:pPr>
        <w:widowControl w:val="0"/>
        <w:spacing w:before="137.51953125" w:line="240" w:lineRule="auto"/>
        <w:ind w:left="244.7978973388672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Desenvolver a noção de espaço; </w:t>
      </w:r>
    </w:p>
    <w:p w:rsidR="00000000" w:rsidDel="00000000" w:rsidP="00000000" w:rsidRDefault="00000000" w:rsidRPr="00000000" w14:paraId="00000020">
      <w:pPr>
        <w:widowControl w:val="0"/>
        <w:spacing w:before="545.52001953125" w:line="345.8612823486328" w:lineRule="auto"/>
        <w:ind w:left="253.43788146972656" w:right="-5.34423828125" w:firstLine="8.639984130859375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Desenvolvimento: </w:t>
      </w:r>
      <w:r w:rsidDel="00000000" w:rsidR="00000000" w:rsidRPr="00000000">
        <w:rPr>
          <w:sz w:val="24"/>
          <w:szCs w:val="24"/>
          <w:rtl w:val="0"/>
        </w:rPr>
        <w:t xml:space="preserve">Através de um tablet, celular ou computador, o aluno deverá  assistir o vídeo produzido e enviado pela Professora do AEE pelo WhatsApp e  reproduzir os movimentos corporais sugeridos. </w:t>
      </w:r>
    </w:p>
    <w:p w:rsidR="00000000" w:rsidDel="00000000" w:rsidP="00000000" w:rsidRDefault="00000000" w:rsidRPr="00000000" w14:paraId="00000021">
      <w:pPr>
        <w:widowControl w:val="0"/>
        <w:spacing w:before="185.2587890625" w:line="347.86136627197266" w:lineRule="auto"/>
        <w:ind w:left="251.27784729003906" w:right="-5.263671875" w:hanging="6.479949951171875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Autoavaliação: </w:t>
      </w:r>
      <w:r w:rsidDel="00000000" w:rsidR="00000000" w:rsidRPr="00000000">
        <w:rPr>
          <w:sz w:val="24"/>
          <w:szCs w:val="24"/>
          <w:rtl w:val="0"/>
        </w:rPr>
        <w:t xml:space="preserve">A atividade podem ser fotografada e enviada para a Professora  Juliana ( AEE) (19) 99682-3326 </w:t>
      </w:r>
    </w:p>
    <w:p w:rsidR="00000000" w:rsidDel="00000000" w:rsidP="00000000" w:rsidRDefault="00000000" w:rsidRPr="00000000" w14:paraId="00000022">
      <w:pPr>
        <w:widowControl w:val="0"/>
        <w:spacing w:before="778.458251953125" w:line="240" w:lineRule="auto"/>
        <w:ind w:right="3002.2119140625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9050" distT="19050" distL="19050" distR="19050">
            <wp:extent cx="2026920" cy="2971800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26920" cy="297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spacing w:line="240" w:lineRule="auto"/>
        <w:ind w:right="2717.847900390625"/>
        <w:jc w:val="right"/>
        <w:rPr>
          <w:b w:val="1"/>
          <w:color w:val="0000ff"/>
          <w:sz w:val="27.84000015258789"/>
          <w:szCs w:val="27.84000015258789"/>
          <w:u w:val="single"/>
        </w:rPr>
      </w:pPr>
      <w:r w:rsidDel="00000000" w:rsidR="00000000" w:rsidRPr="00000000">
        <w:rPr>
          <w:b w:val="1"/>
          <w:color w:val="0000ff"/>
          <w:sz w:val="27.84000015258789"/>
          <w:szCs w:val="27.84000015258789"/>
          <w:u w:val="single"/>
          <w:rtl w:val="0"/>
        </w:rPr>
        <w:t xml:space="preserve">Imagem: www.kirtkirtla.com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sectPr>
      <w:headerReference r:id="rId9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rPr/>
    </w:pPr>
    <w:r w:rsidDel="00000000" w:rsidR="00000000" w:rsidRPr="00000000">
      <w:rPr>
        <w:rtl w:val="0"/>
      </w:rPr>
      <w:t xml:space="preserve">                                                                                               </w:t>
    </w:r>
    <w:r w:rsidDel="00000000" w:rsidR="00000000" w:rsidRPr="00000000">
      <w:drawing>
        <wp:anchor allowOverlap="1" behindDoc="0" distB="19050" distT="19050" distL="19050" distR="19050" hidden="0" layoutInCell="1" locked="0" relativeHeight="0" simplePos="0">
          <wp:simplePos x="0" y="0"/>
          <wp:positionH relativeFrom="column">
            <wp:posOffset>19050</wp:posOffset>
          </wp:positionH>
          <wp:positionV relativeFrom="paragraph">
            <wp:posOffset>19050</wp:posOffset>
          </wp:positionV>
          <wp:extent cx="877824" cy="777240"/>
          <wp:effectExtent b="0" l="0" r="0" t="0"/>
          <wp:wrapSquare wrapText="bothSides" distB="19050" distT="19050" distL="19050" distR="19050"/>
          <wp:docPr id="1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77824" cy="77724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9050" distT="19050" distL="19050" distR="19050" hidden="0" layoutInCell="1" locked="0" relativeHeight="0" simplePos="0">
          <wp:simplePos x="0" y="0"/>
          <wp:positionH relativeFrom="column">
            <wp:posOffset>4375602</wp:posOffset>
          </wp:positionH>
          <wp:positionV relativeFrom="paragraph">
            <wp:posOffset>19050</wp:posOffset>
          </wp:positionV>
          <wp:extent cx="1374648" cy="637032"/>
          <wp:effectExtent b="0" l="0" r="0" t="0"/>
          <wp:wrapSquare wrapText="left" distB="19050" distT="19050" distL="19050" distR="1905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74648" cy="637032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image" Target="media/image3.png"/><Relationship Id="rId8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